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898" w:type="pct"/>
        <w:tblLook w:val="01E0" w:firstRow="1" w:lastRow="1" w:firstColumn="1" w:lastColumn="1" w:noHBand="0" w:noVBand="0"/>
      </w:tblPr>
      <w:tblGrid>
        <w:gridCol w:w="4677"/>
        <w:gridCol w:w="4487"/>
      </w:tblGrid>
      <w:tr w:rsidR="00D3504E" w:rsidRPr="00C9621A" w:rsidTr="00F040FD">
        <w:trPr>
          <w:trHeight w:val="1260"/>
        </w:trPr>
        <w:tc>
          <w:tcPr>
            <w:tcW w:w="5000" w:type="pct"/>
            <w:gridSpan w:val="2"/>
          </w:tcPr>
          <w:p w:rsidR="00D3504E" w:rsidRPr="00C9621A" w:rsidRDefault="004F1B8A" w:rsidP="00F040FD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 w:rsidRPr="00C9621A">
              <w:rPr>
                <w:b/>
                <w:bCs/>
                <w:noProof/>
                <w:lang w:val="ru-RU" w:eastAsia="ru-RU"/>
              </w:rPr>
              <w:drawing>
                <wp:inline distT="0" distB="0" distL="0" distR="0">
                  <wp:extent cx="685800" cy="7715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04E" w:rsidRPr="00C9621A" w:rsidTr="00F040FD">
        <w:trPr>
          <w:trHeight w:val="870"/>
        </w:trPr>
        <w:tc>
          <w:tcPr>
            <w:tcW w:w="5000" w:type="pct"/>
            <w:gridSpan w:val="2"/>
          </w:tcPr>
          <w:p w:rsidR="00067BBC" w:rsidRDefault="004F1B8A" w:rsidP="00F040FD">
            <w:pPr>
              <w:suppressAutoHyphens w:val="0"/>
              <w:jc w:val="center"/>
              <w:rPr>
                <w:b/>
                <w:bCs/>
                <w:kern w:val="24"/>
                <w:sz w:val="28"/>
                <w:szCs w:val="28"/>
                <w:lang w:val="ru-RU"/>
              </w:rPr>
            </w:pPr>
            <w:r w:rsidRPr="00067BBC">
              <w:rPr>
                <w:noProof/>
                <w:kern w:val="24"/>
                <w:sz w:val="28"/>
                <w:szCs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>
                      <wp:simplePos x="0" y="0"/>
                      <wp:positionH relativeFrom="margin">
                        <wp:posOffset>139700</wp:posOffset>
                      </wp:positionH>
                      <wp:positionV relativeFrom="margin">
                        <wp:posOffset>1327785</wp:posOffset>
                      </wp:positionV>
                      <wp:extent cx="5715000" cy="0"/>
                      <wp:effectExtent l="10160" t="9525" r="18415" b="9525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837E68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1pt,104.55pt" to="461pt,10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qni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J6ExvXAEBldrZUBs9qxez1fS7Q0pXLVEHHhm+XgykZSEjeZMSNs4A/r7/rBnEkKPXsU3n&#10;xnYBEhqAzlGNy10NfvaIwuH0KZumKYhGB19CiiHRWOc/cd2hYJRYAucITE5b5wMRUgwh4R6lN0LK&#10;KLZUqAe2i3SaxgynpWDBG+KcPewradGJhHmJXywLPI9hVh8Vi2gtJ2x9sz0R8mrD7VIFPKgF+Nys&#10;60D8WKSL9Xw9z0f5ZLYe5Wldjz5uqnw022RP0/pDXVV19jNQy/KiFYxxFdgNw5nlfyf+7Zlcx+o+&#10;nvc+JG/RY8OA7PCPpKOYQb/rJOw1u+zsIDLMYwy+vZ0w8I97sB9f+OoXAAAA//8DAFBLAwQUAAYA&#10;CAAAACEAfIz0rNsAAAAKAQAADwAAAGRycy9kb3ducmV2LnhtbEyPQU/DMAyF70j8h8hI3Fi6ClBb&#10;mk4wictulAk4ek1oKxKnarKu/fcYhMROlp+fnr9XbmZnxWTG0HtSsF4lIAw1XvfUKti/Pt9kIEJE&#10;0mg9GQWLCbCpLi9KLLQ/0YuZ6tgKDqFQoIIuxqGQMjSdcRhWfjDEt08/Ooy8jq3UI5443FmZJsm9&#10;dNgTf+hwMNvONF/10XHK3Xv2tMNsvyy2/shvt2+7iZxS11fz4wOIaOb4b4YffEaHipkO/kg6CKsg&#10;TblK5JnkaxBsyH+Vw58iq1KeV6i+AQAA//8DAFBLAQItABQABgAIAAAAIQC2gziS/gAAAOEBAAAT&#10;AAAAAAAAAAAAAAAAAAAAAABbQ29udGVudF9UeXBlc10ueG1sUEsBAi0AFAAGAAgAAAAhADj9If/W&#10;AAAAlAEAAAsAAAAAAAAAAAAAAAAALwEAAF9yZWxzLy5yZWxzUEsBAi0AFAAGAAgAAAAhAHjOqeIS&#10;AgAAKQQAAA4AAAAAAAAAAAAAAAAALgIAAGRycy9lMm9Eb2MueG1sUEsBAi0AFAAGAAgAAAAhAHyM&#10;9KzbAAAACgEAAA8AAAAAAAAAAAAAAAAAbAQAAGRycy9kb3ducmV2LnhtbFBLBQYAAAAABAAEAPMA&#10;AAB0BQAAAAA=&#10;" o:allowincell="f" strokeweight="1.5pt">
                      <w10:wrap anchorx="margin" anchory="margin"/>
                    </v:line>
                  </w:pict>
                </mc:Fallback>
              </mc:AlternateContent>
            </w:r>
          </w:p>
          <w:p w:rsidR="005877FA" w:rsidRPr="00067BBC" w:rsidRDefault="00553666" w:rsidP="00F040FD">
            <w:pPr>
              <w:suppressAutoHyphens w:val="0"/>
              <w:jc w:val="center"/>
              <w:rPr>
                <w:b/>
                <w:bCs/>
                <w:kern w:val="24"/>
                <w:sz w:val="28"/>
                <w:szCs w:val="28"/>
                <w:lang w:val="ru-RU"/>
              </w:rPr>
            </w:pPr>
            <w:r w:rsidRPr="00067BBC">
              <w:rPr>
                <w:b/>
                <w:bCs/>
                <w:kern w:val="24"/>
                <w:sz w:val="28"/>
                <w:szCs w:val="28"/>
                <w:lang w:val="ru-RU"/>
              </w:rPr>
              <w:t>КОМИ РЕСПУБЛИКАСА ЭМБУР</w:t>
            </w:r>
            <w:r w:rsidR="00067BBC" w:rsidRPr="00067BBC">
              <w:rPr>
                <w:b/>
                <w:bCs/>
                <w:kern w:val="24"/>
                <w:sz w:val="28"/>
                <w:szCs w:val="28"/>
                <w:lang w:val="ru-RU"/>
              </w:rPr>
              <w:t xml:space="preserve"> </w:t>
            </w:r>
            <w:r w:rsidRPr="00067BBC">
              <w:rPr>
                <w:b/>
                <w:bCs/>
                <w:kern w:val="24"/>
                <w:sz w:val="28"/>
                <w:szCs w:val="28"/>
                <w:lang w:val="ru-RU"/>
              </w:rPr>
              <w:t>ДА МУ ЙИТӦДЪЯС КОМИТЕТ</w:t>
            </w:r>
          </w:p>
          <w:p w:rsidR="00553666" w:rsidRPr="00067BBC" w:rsidRDefault="00553666" w:rsidP="00F040FD">
            <w:pPr>
              <w:suppressAutoHyphens w:val="0"/>
              <w:jc w:val="center"/>
              <w:rPr>
                <w:b/>
                <w:bCs/>
                <w:kern w:val="24"/>
                <w:sz w:val="28"/>
                <w:szCs w:val="28"/>
                <w:lang w:val="ru-RU"/>
              </w:rPr>
            </w:pPr>
          </w:p>
          <w:p w:rsidR="00A52A9D" w:rsidRDefault="00067BBC" w:rsidP="00F040FD">
            <w:pPr>
              <w:suppressAutoHyphens w:val="0"/>
              <w:jc w:val="center"/>
              <w:rPr>
                <w:b/>
                <w:bCs/>
                <w:kern w:val="24"/>
                <w:sz w:val="28"/>
                <w:szCs w:val="28"/>
                <w:lang w:val="ru-RU"/>
              </w:rPr>
            </w:pPr>
            <w:r w:rsidRPr="00067BBC">
              <w:rPr>
                <w:b/>
                <w:bCs/>
                <w:kern w:val="24"/>
                <w:sz w:val="28"/>
                <w:szCs w:val="28"/>
                <w:lang w:val="ru-RU"/>
              </w:rPr>
              <w:t>К</w:t>
            </w:r>
            <w:r w:rsidR="00553666" w:rsidRPr="00067BBC">
              <w:rPr>
                <w:b/>
                <w:bCs/>
                <w:kern w:val="24"/>
                <w:sz w:val="28"/>
                <w:szCs w:val="28"/>
                <w:lang w:val="ru-RU"/>
              </w:rPr>
              <w:t>ОМИТЕТ РЕСПУБЛИКИ КОМИ</w:t>
            </w:r>
          </w:p>
          <w:p w:rsidR="005877FA" w:rsidRPr="00067BBC" w:rsidRDefault="00553666" w:rsidP="00F040FD">
            <w:pPr>
              <w:suppressAutoHyphens w:val="0"/>
              <w:jc w:val="center"/>
              <w:rPr>
                <w:b/>
                <w:bCs/>
                <w:kern w:val="24"/>
                <w:sz w:val="28"/>
                <w:szCs w:val="28"/>
                <w:lang w:val="ru-RU"/>
              </w:rPr>
            </w:pPr>
            <w:r w:rsidRPr="00067BBC">
              <w:rPr>
                <w:b/>
                <w:bCs/>
                <w:kern w:val="24"/>
                <w:sz w:val="28"/>
                <w:szCs w:val="28"/>
                <w:lang w:val="ru-RU"/>
              </w:rPr>
              <w:t>ИМУЩЕСТВЕННЫХ</w:t>
            </w:r>
            <w:r w:rsidR="00A52A9D">
              <w:rPr>
                <w:b/>
                <w:bCs/>
                <w:kern w:val="24"/>
                <w:sz w:val="28"/>
                <w:szCs w:val="28"/>
                <w:lang w:val="ru-RU"/>
              </w:rPr>
              <w:t xml:space="preserve"> </w:t>
            </w:r>
            <w:r w:rsidRPr="00067BBC">
              <w:rPr>
                <w:b/>
                <w:bCs/>
                <w:kern w:val="24"/>
                <w:sz w:val="28"/>
                <w:szCs w:val="28"/>
                <w:lang w:val="ru-RU"/>
              </w:rPr>
              <w:t>И ЗЕМЕЛЬНЫХ ОТНОШЕНИЙ</w:t>
            </w:r>
          </w:p>
          <w:p w:rsidR="005877FA" w:rsidRDefault="005877FA" w:rsidP="00F040FD">
            <w:pPr>
              <w:jc w:val="center"/>
              <w:rPr>
                <w:b/>
                <w:bCs/>
                <w:spacing w:val="100"/>
                <w:sz w:val="32"/>
                <w:szCs w:val="32"/>
                <w:lang w:val="ru-RU"/>
              </w:rPr>
            </w:pPr>
          </w:p>
          <w:p w:rsidR="00D3504E" w:rsidRPr="00C9621A" w:rsidRDefault="00D3504E" w:rsidP="00F040FD">
            <w:pPr>
              <w:jc w:val="center"/>
              <w:rPr>
                <w:b/>
                <w:bCs/>
              </w:rPr>
            </w:pPr>
            <w:r w:rsidRPr="00C9621A">
              <w:rPr>
                <w:b/>
                <w:bCs/>
                <w:spacing w:val="100"/>
                <w:sz w:val="32"/>
                <w:szCs w:val="32"/>
              </w:rPr>
              <w:t>П Р И К А З</w:t>
            </w:r>
          </w:p>
        </w:tc>
      </w:tr>
      <w:tr w:rsidR="00D3504E" w:rsidRPr="00C9621A" w:rsidTr="00F040FD">
        <w:trPr>
          <w:trHeight w:val="797"/>
        </w:trPr>
        <w:tc>
          <w:tcPr>
            <w:tcW w:w="2552" w:type="pct"/>
          </w:tcPr>
          <w:p w:rsidR="003558CE" w:rsidRDefault="003558CE" w:rsidP="00F040FD">
            <w:pPr>
              <w:rPr>
                <w:sz w:val="28"/>
                <w:szCs w:val="28"/>
                <w:lang w:val="ru-RU"/>
              </w:rPr>
            </w:pPr>
          </w:p>
          <w:p w:rsidR="009805AA" w:rsidRDefault="009805AA" w:rsidP="00F040FD">
            <w:pPr>
              <w:rPr>
                <w:sz w:val="28"/>
                <w:szCs w:val="28"/>
                <w:lang w:val="ru-RU"/>
              </w:rPr>
            </w:pPr>
          </w:p>
          <w:p w:rsidR="00D3504E" w:rsidRPr="007B2CAE" w:rsidRDefault="00FE3639" w:rsidP="00F040FD">
            <w:pPr>
              <w:rPr>
                <w:sz w:val="28"/>
                <w:szCs w:val="28"/>
              </w:rPr>
            </w:pPr>
            <w:r w:rsidRPr="007B2CAE">
              <w:rPr>
                <w:noProof/>
                <w:sz w:val="28"/>
                <w:szCs w:val="28"/>
              </w:rPr>
              <w:t>«</w:t>
            </w:r>
            <w:r w:rsidR="003E2B7E">
              <w:rPr>
                <w:noProof/>
                <w:sz w:val="28"/>
                <w:szCs w:val="28"/>
                <w:lang w:val="ru-RU"/>
              </w:rPr>
              <w:t>____</w:t>
            </w:r>
            <w:r w:rsidRPr="007B2CAE">
              <w:rPr>
                <w:noProof/>
                <w:sz w:val="28"/>
                <w:szCs w:val="28"/>
              </w:rPr>
              <w:t>»</w:t>
            </w:r>
            <w:r>
              <w:rPr>
                <w:noProof/>
                <w:sz w:val="28"/>
                <w:szCs w:val="28"/>
                <w:lang w:val="ru-RU"/>
              </w:rPr>
              <w:t xml:space="preserve"> </w:t>
            </w:r>
            <w:r w:rsidR="003E2B7E">
              <w:rPr>
                <w:noProof/>
                <w:sz w:val="28"/>
                <w:szCs w:val="28"/>
                <w:lang w:val="ru-RU"/>
              </w:rPr>
              <w:t>___________</w:t>
            </w:r>
            <w:r w:rsidR="00A419E5">
              <w:rPr>
                <w:noProof/>
                <w:sz w:val="28"/>
                <w:szCs w:val="28"/>
                <w:lang w:val="ru-RU"/>
              </w:rPr>
              <w:t xml:space="preserve"> 2021</w:t>
            </w:r>
            <w:r>
              <w:rPr>
                <w:noProof/>
                <w:sz w:val="28"/>
                <w:szCs w:val="28"/>
              </w:rPr>
              <w:t xml:space="preserve"> г.</w:t>
            </w:r>
          </w:p>
        </w:tc>
        <w:tc>
          <w:tcPr>
            <w:tcW w:w="2448" w:type="pct"/>
          </w:tcPr>
          <w:p w:rsidR="00D3504E" w:rsidRDefault="00D3504E" w:rsidP="00F040FD">
            <w:pPr>
              <w:ind w:firstLine="709"/>
              <w:rPr>
                <w:noProof/>
                <w:sz w:val="28"/>
                <w:szCs w:val="28"/>
                <w:lang w:val="ru-RU"/>
              </w:rPr>
            </w:pPr>
          </w:p>
          <w:p w:rsidR="009805AA" w:rsidRPr="009805AA" w:rsidRDefault="009805AA" w:rsidP="00F040FD">
            <w:pPr>
              <w:ind w:firstLine="709"/>
              <w:rPr>
                <w:noProof/>
                <w:sz w:val="28"/>
                <w:szCs w:val="28"/>
                <w:lang w:val="ru-RU"/>
              </w:rPr>
            </w:pPr>
          </w:p>
          <w:p w:rsidR="00D3504E" w:rsidRPr="007B2CAE" w:rsidRDefault="00FE3639" w:rsidP="00F040FD">
            <w:pPr>
              <w:ind w:firstLine="709"/>
              <w:jc w:val="right"/>
              <w:rPr>
                <w:noProof/>
                <w:sz w:val="28"/>
                <w:szCs w:val="28"/>
              </w:rPr>
            </w:pPr>
            <w:r w:rsidRPr="007B2CAE">
              <w:rPr>
                <w:sz w:val="28"/>
                <w:szCs w:val="28"/>
              </w:rPr>
              <w:t xml:space="preserve">№ </w:t>
            </w:r>
            <w:r w:rsidR="0089655C">
              <w:rPr>
                <w:sz w:val="28"/>
                <w:szCs w:val="28"/>
                <w:lang w:val="ru-RU"/>
              </w:rPr>
              <w:t>_____-од</w:t>
            </w:r>
          </w:p>
        </w:tc>
      </w:tr>
      <w:tr w:rsidR="00D3504E" w:rsidRPr="00C9621A" w:rsidTr="00F040FD">
        <w:trPr>
          <w:trHeight w:val="225"/>
        </w:trPr>
        <w:tc>
          <w:tcPr>
            <w:tcW w:w="5000" w:type="pct"/>
            <w:gridSpan w:val="2"/>
          </w:tcPr>
          <w:p w:rsidR="008D2517" w:rsidRDefault="008D2517" w:rsidP="00F040FD">
            <w:pPr>
              <w:jc w:val="center"/>
              <w:rPr>
                <w:lang w:val="ru-RU"/>
              </w:rPr>
            </w:pPr>
          </w:p>
          <w:p w:rsidR="00D3504E" w:rsidRPr="00D3504E" w:rsidRDefault="00D3504E" w:rsidP="00F040FD">
            <w:pPr>
              <w:jc w:val="center"/>
            </w:pPr>
            <w:r w:rsidRPr="00D3504E">
              <w:t>г. Сыктывкар</w:t>
            </w:r>
          </w:p>
        </w:tc>
      </w:tr>
    </w:tbl>
    <w:p w:rsidR="00F040FD" w:rsidRDefault="00F040FD" w:rsidP="005D6118">
      <w:pPr>
        <w:pStyle w:val="af8"/>
        <w:tabs>
          <w:tab w:val="left" w:pos="993"/>
        </w:tabs>
        <w:spacing w:after="120" w:line="276" w:lineRule="auto"/>
        <w:ind w:left="0"/>
        <w:jc w:val="center"/>
        <w:rPr>
          <w:rFonts w:ascii="Times New Roman" w:eastAsia="Andale Sans UI" w:hAnsi="Times New Roman"/>
          <w:b/>
          <w:kern w:val="1"/>
          <w:sz w:val="28"/>
          <w:szCs w:val="28"/>
          <w:lang w:val="ru-RU" w:eastAsia="ar-SA" w:bidi="ar-SA"/>
        </w:rPr>
      </w:pPr>
    </w:p>
    <w:p w:rsidR="00F040FD" w:rsidRDefault="00F040FD" w:rsidP="005D6118">
      <w:pPr>
        <w:pStyle w:val="af8"/>
        <w:tabs>
          <w:tab w:val="left" w:pos="993"/>
        </w:tabs>
        <w:spacing w:after="120" w:line="276" w:lineRule="auto"/>
        <w:ind w:left="0"/>
        <w:jc w:val="center"/>
        <w:rPr>
          <w:rFonts w:ascii="Times New Roman" w:eastAsia="Andale Sans UI" w:hAnsi="Times New Roman"/>
          <w:b/>
          <w:kern w:val="1"/>
          <w:sz w:val="28"/>
          <w:szCs w:val="28"/>
          <w:lang w:val="ru-RU" w:eastAsia="ar-SA" w:bidi="ar-SA"/>
        </w:rPr>
      </w:pPr>
    </w:p>
    <w:p w:rsidR="00DF11CD" w:rsidRPr="00DF11CD" w:rsidRDefault="00987CB9" w:rsidP="00DF11CD">
      <w:pPr>
        <w:pStyle w:val="ConsPlusTitle"/>
        <w:jc w:val="center"/>
        <w:rPr>
          <w:rFonts w:ascii="Times New Roman" w:hAnsi="Times New Roman" w:cs="Times New Roman"/>
          <w:kern w:val="1"/>
          <w:sz w:val="28"/>
          <w:szCs w:val="28"/>
          <w:lang/>
        </w:rPr>
      </w:pPr>
      <w:r w:rsidRPr="00DF11CD">
        <w:rPr>
          <w:rFonts w:ascii="Times New Roman" w:hAnsi="Times New Roman" w:cs="Times New Roman"/>
          <w:kern w:val="1"/>
          <w:sz w:val="28"/>
          <w:szCs w:val="28"/>
          <w:lang/>
        </w:rPr>
        <w:t xml:space="preserve">О внесении изменений в приказ Министерства Республики Коми имущественных и земельных отношений от </w:t>
      </w:r>
      <w:r w:rsidR="00DF11CD" w:rsidRPr="00DF11CD">
        <w:rPr>
          <w:rFonts w:ascii="Times New Roman" w:hAnsi="Times New Roman" w:cs="Times New Roman"/>
          <w:kern w:val="1"/>
          <w:sz w:val="28"/>
          <w:szCs w:val="28"/>
          <w:lang/>
        </w:rPr>
        <w:t xml:space="preserve">13 мая 2016 г. </w:t>
      </w:r>
      <w:r w:rsidR="00DF11CD">
        <w:rPr>
          <w:rFonts w:ascii="Times New Roman" w:hAnsi="Times New Roman" w:cs="Times New Roman"/>
          <w:kern w:val="1"/>
          <w:sz w:val="28"/>
          <w:szCs w:val="28"/>
        </w:rPr>
        <w:t>№</w:t>
      </w:r>
      <w:r w:rsidR="00DF11CD" w:rsidRPr="00DF11CD">
        <w:rPr>
          <w:rFonts w:ascii="Times New Roman" w:hAnsi="Times New Roman" w:cs="Times New Roman"/>
          <w:kern w:val="1"/>
          <w:sz w:val="28"/>
          <w:szCs w:val="28"/>
          <w:lang/>
        </w:rPr>
        <w:t xml:space="preserve"> 180Д</w:t>
      </w:r>
    </w:p>
    <w:p w:rsidR="00D8427B" w:rsidRDefault="00987CB9" w:rsidP="00DF11CD">
      <w:pPr>
        <w:autoSpaceDE w:val="0"/>
        <w:autoSpaceDN w:val="0"/>
        <w:adjustRightInd w:val="0"/>
        <w:jc w:val="center"/>
        <w:outlineLvl w:val="0"/>
        <w:rPr>
          <w:rFonts w:eastAsia="Times New Roman"/>
          <w:b/>
          <w:sz w:val="28"/>
          <w:szCs w:val="28"/>
          <w:lang w:val="ru-RU" w:eastAsia="ru-RU"/>
        </w:rPr>
      </w:pPr>
      <w:r w:rsidRPr="004F07CA">
        <w:rPr>
          <w:rFonts w:eastAsia="Times New Roman"/>
          <w:b/>
          <w:sz w:val="28"/>
          <w:szCs w:val="28"/>
          <w:lang w:eastAsia="ru-RU"/>
        </w:rPr>
        <w:t xml:space="preserve">«Об утверждении административного регламента предоставления государственной услуги </w:t>
      </w:r>
      <w:r w:rsidR="00DF11CD" w:rsidRPr="00DF11CD">
        <w:rPr>
          <w:rFonts w:eastAsia="Times New Roman"/>
          <w:b/>
          <w:sz w:val="28"/>
          <w:szCs w:val="28"/>
          <w:lang w:eastAsia="ru-RU"/>
        </w:rPr>
        <w:t xml:space="preserve">по предоставлению в аренду земельных участков, находящихся в государственной собственности </w:t>
      </w:r>
    </w:p>
    <w:p w:rsidR="00987CB9" w:rsidRPr="004F07CA" w:rsidRDefault="00DF11CD" w:rsidP="00DF11CD">
      <w:pPr>
        <w:autoSpaceDE w:val="0"/>
        <w:autoSpaceDN w:val="0"/>
        <w:adjustRightInd w:val="0"/>
        <w:jc w:val="center"/>
        <w:outlineLvl w:val="0"/>
        <w:rPr>
          <w:rFonts w:eastAsia="Times New Roman"/>
          <w:b/>
          <w:sz w:val="28"/>
          <w:szCs w:val="28"/>
          <w:lang w:eastAsia="ru-RU"/>
        </w:rPr>
      </w:pPr>
      <w:r w:rsidRPr="00DF11CD">
        <w:rPr>
          <w:rFonts w:eastAsia="Times New Roman"/>
          <w:b/>
          <w:sz w:val="28"/>
          <w:szCs w:val="28"/>
          <w:lang w:eastAsia="ru-RU"/>
        </w:rPr>
        <w:t>Республики Коми, без проведения торгов</w:t>
      </w:r>
      <w:r w:rsidR="00987CB9" w:rsidRPr="004F07CA">
        <w:rPr>
          <w:rFonts w:eastAsia="Times New Roman"/>
          <w:b/>
          <w:sz w:val="28"/>
          <w:szCs w:val="28"/>
          <w:lang w:eastAsia="ru-RU"/>
        </w:rPr>
        <w:t>»</w:t>
      </w:r>
    </w:p>
    <w:p w:rsidR="00987CB9" w:rsidRPr="004F07CA" w:rsidRDefault="00987CB9" w:rsidP="00987CB9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987CB9" w:rsidRPr="004F07CA" w:rsidRDefault="00987CB9" w:rsidP="00987CB9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4F07CA">
        <w:rPr>
          <w:rFonts w:eastAsia="Times New Roman"/>
          <w:sz w:val="28"/>
          <w:szCs w:val="28"/>
          <w:lang w:eastAsia="ru-RU"/>
        </w:rPr>
        <w:t>В соответствии с Федеральным законом от 27 июля 2010 г. № 210-ФЗ «Об организации предоставления государственных и муниципальных услуг» и Постановлением Правительства Республики Коми от 29 ноября 2011 г.       № 532 «О разработке и утверждении административных регламентов», приказываю:</w:t>
      </w:r>
    </w:p>
    <w:p w:rsidR="00987CB9" w:rsidRPr="004F07CA" w:rsidRDefault="00987CB9" w:rsidP="00987CB9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4F07CA">
        <w:rPr>
          <w:rFonts w:eastAsia="Times New Roman"/>
          <w:sz w:val="28"/>
          <w:szCs w:val="28"/>
          <w:lang w:eastAsia="ru-RU"/>
        </w:rPr>
        <w:t xml:space="preserve">1. Внести в приказ </w:t>
      </w:r>
      <w:r w:rsidR="00A419E5">
        <w:rPr>
          <w:rFonts w:eastAsia="Times New Roman"/>
          <w:sz w:val="28"/>
          <w:szCs w:val="28"/>
          <w:lang w:val="ru-RU" w:eastAsia="ru-RU"/>
        </w:rPr>
        <w:t>Министерства</w:t>
      </w:r>
      <w:r w:rsidRPr="004F07CA">
        <w:rPr>
          <w:rFonts w:eastAsia="Times New Roman"/>
          <w:sz w:val="28"/>
          <w:szCs w:val="28"/>
          <w:lang w:eastAsia="ru-RU"/>
        </w:rPr>
        <w:t xml:space="preserve"> Республики Коми имущественных и земельных отношений от </w:t>
      </w:r>
      <w:r w:rsidR="007D16FC">
        <w:rPr>
          <w:rFonts w:eastAsia="Times New Roman"/>
          <w:sz w:val="28"/>
          <w:szCs w:val="28"/>
          <w:lang w:val="ru-RU" w:eastAsia="ru-RU"/>
        </w:rPr>
        <w:t xml:space="preserve">13.05.2016 </w:t>
      </w:r>
      <w:r w:rsidRPr="004F07CA">
        <w:rPr>
          <w:rFonts w:eastAsia="Times New Roman"/>
          <w:sz w:val="28"/>
          <w:szCs w:val="28"/>
          <w:lang w:eastAsia="ru-RU"/>
        </w:rPr>
        <w:t xml:space="preserve">№ </w:t>
      </w:r>
      <w:r w:rsidR="007D16FC">
        <w:rPr>
          <w:rFonts w:eastAsia="Times New Roman"/>
          <w:sz w:val="28"/>
          <w:szCs w:val="28"/>
          <w:lang w:val="ru-RU" w:eastAsia="ru-RU"/>
        </w:rPr>
        <w:t>180</w:t>
      </w:r>
      <w:r w:rsidRPr="004F07CA">
        <w:rPr>
          <w:rFonts w:eastAsia="Times New Roman"/>
          <w:sz w:val="28"/>
          <w:szCs w:val="28"/>
          <w:lang w:eastAsia="ru-RU"/>
        </w:rPr>
        <w:t xml:space="preserve">Д «Об утверждении административного регламента предоставления государственной услуги по предоставлению </w:t>
      </w:r>
      <w:r w:rsidR="00DF11CD" w:rsidRPr="007D16FC">
        <w:rPr>
          <w:rFonts w:eastAsia="Times New Roman"/>
          <w:sz w:val="28"/>
          <w:szCs w:val="28"/>
          <w:lang w:eastAsia="ru-RU"/>
        </w:rPr>
        <w:t>в аренду земельных участков, находящихся в государственной собственности Республики Коми, без проведения торгов</w:t>
      </w:r>
      <w:r w:rsidRPr="004F07CA">
        <w:rPr>
          <w:rFonts w:eastAsia="Times New Roman"/>
          <w:sz w:val="28"/>
          <w:szCs w:val="28"/>
          <w:lang w:eastAsia="ru-RU"/>
        </w:rPr>
        <w:t>» изменения согласно приложению.</w:t>
      </w:r>
    </w:p>
    <w:p w:rsidR="00987CB9" w:rsidRPr="004F07CA" w:rsidRDefault="00987CB9" w:rsidP="00987CB9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4F07CA">
        <w:rPr>
          <w:rFonts w:eastAsia="Times New Roman"/>
          <w:sz w:val="28"/>
          <w:szCs w:val="28"/>
          <w:lang w:eastAsia="ru-RU"/>
        </w:rPr>
        <w:t>2. Контроль за исполнением настоящего приказа оставляю за собой.</w:t>
      </w:r>
    </w:p>
    <w:p w:rsidR="00822698" w:rsidRPr="00987CB9" w:rsidRDefault="00822698" w:rsidP="008D6CDD">
      <w:pPr>
        <w:pStyle w:val="af8"/>
        <w:widowControl w:val="0"/>
        <w:tabs>
          <w:tab w:val="left" w:pos="993"/>
        </w:tabs>
        <w:spacing w:after="0" w:line="276" w:lineRule="auto"/>
        <w:ind w:left="0"/>
        <w:contextualSpacing w:val="0"/>
        <w:jc w:val="both"/>
        <w:rPr>
          <w:rFonts w:ascii="Times New Roman" w:hAnsi="Times New Roman"/>
          <w:sz w:val="28"/>
          <w:szCs w:val="28"/>
          <w:lang/>
        </w:rPr>
      </w:pPr>
    </w:p>
    <w:p w:rsidR="002450C1" w:rsidRPr="00822698" w:rsidRDefault="002450C1" w:rsidP="008D6CDD">
      <w:pPr>
        <w:pStyle w:val="af8"/>
        <w:widowControl w:val="0"/>
        <w:tabs>
          <w:tab w:val="left" w:pos="993"/>
        </w:tabs>
        <w:spacing w:after="0" w:line="276" w:lineRule="auto"/>
        <w:ind w:left="0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A4915" w:rsidRDefault="00FC687B" w:rsidP="008D6CDD">
      <w:pPr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043971">
        <w:rPr>
          <w:sz w:val="28"/>
          <w:szCs w:val="28"/>
          <w:lang w:val="ru-RU"/>
        </w:rPr>
        <w:t xml:space="preserve"> </w:t>
      </w:r>
      <w:r w:rsidR="009805AA">
        <w:rPr>
          <w:sz w:val="28"/>
          <w:szCs w:val="28"/>
          <w:lang w:val="ru-RU"/>
        </w:rPr>
        <w:t xml:space="preserve">Комитета                      </w:t>
      </w:r>
      <w:r w:rsidR="004E03E5">
        <w:rPr>
          <w:sz w:val="28"/>
          <w:szCs w:val="28"/>
          <w:lang w:val="ru-RU"/>
        </w:rPr>
        <w:t xml:space="preserve"> </w:t>
      </w:r>
      <w:r w:rsidR="00382B1A">
        <w:rPr>
          <w:sz w:val="28"/>
          <w:szCs w:val="28"/>
          <w:lang w:val="ru-RU"/>
        </w:rPr>
        <w:t xml:space="preserve">                                                  </w:t>
      </w:r>
      <w:r w:rsidR="00043971">
        <w:rPr>
          <w:sz w:val="28"/>
          <w:szCs w:val="28"/>
          <w:lang w:val="ru-RU"/>
        </w:rPr>
        <w:t>А.В. Сажин</w:t>
      </w:r>
    </w:p>
    <w:p w:rsidR="004E03E5" w:rsidRDefault="004E03E5" w:rsidP="008D6CDD">
      <w:pPr>
        <w:spacing w:line="276" w:lineRule="auto"/>
        <w:jc w:val="both"/>
        <w:rPr>
          <w:sz w:val="28"/>
          <w:szCs w:val="28"/>
          <w:lang w:val="ru-RU"/>
        </w:rPr>
      </w:pPr>
    </w:p>
    <w:p w:rsidR="007D16FC" w:rsidRDefault="007D16FC" w:rsidP="00987CB9">
      <w:pPr>
        <w:tabs>
          <w:tab w:val="left" w:pos="7965"/>
          <w:tab w:val="right" w:pos="9354"/>
        </w:tabs>
        <w:ind w:left="4536" w:firstLine="567"/>
        <w:jc w:val="right"/>
        <w:rPr>
          <w:sz w:val="28"/>
          <w:szCs w:val="28"/>
          <w:lang w:val="ru-RU" w:eastAsia="ru-RU"/>
        </w:rPr>
      </w:pPr>
    </w:p>
    <w:p w:rsidR="007D16FC" w:rsidRDefault="007D16FC" w:rsidP="00987CB9">
      <w:pPr>
        <w:tabs>
          <w:tab w:val="left" w:pos="7965"/>
          <w:tab w:val="right" w:pos="9354"/>
        </w:tabs>
        <w:ind w:left="4536" w:firstLine="567"/>
        <w:jc w:val="right"/>
        <w:rPr>
          <w:sz w:val="28"/>
          <w:szCs w:val="28"/>
          <w:lang w:val="ru-RU" w:eastAsia="ru-RU"/>
        </w:rPr>
      </w:pPr>
    </w:p>
    <w:p w:rsidR="00F02369" w:rsidRDefault="00F02369" w:rsidP="00987CB9">
      <w:pPr>
        <w:tabs>
          <w:tab w:val="left" w:pos="7965"/>
          <w:tab w:val="right" w:pos="9354"/>
        </w:tabs>
        <w:ind w:left="4536" w:firstLine="567"/>
        <w:jc w:val="right"/>
        <w:rPr>
          <w:sz w:val="28"/>
          <w:szCs w:val="28"/>
          <w:lang w:eastAsia="ru-RU"/>
        </w:rPr>
      </w:pPr>
    </w:p>
    <w:p w:rsidR="00987CB9" w:rsidRPr="004F07CA" w:rsidRDefault="00987CB9" w:rsidP="00987CB9">
      <w:pPr>
        <w:tabs>
          <w:tab w:val="left" w:pos="7965"/>
          <w:tab w:val="right" w:pos="9354"/>
        </w:tabs>
        <w:ind w:left="4536" w:firstLine="567"/>
        <w:jc w:val="right"/>
        <w:rPr>
          <w:sz w:val="28"/>
          <w:szCs w:val="28"/>
          <w:lang w:eastAsia="ru-RU"/>
        </w:rPr>
      </w:pPr>
      <w:r w:rsidRPr="004F07CA">
        <w:rPr>
          <w:sz w:val="28"/>
          <w:szCs w:val="28"/>
          <w:lang w:eastAsia="ru-RU"/>
        </w:rPr>
        <w:lastRenderedPageBreak/>
        <w:t>Приложение</w:t>
      </w:r>
    </w:p>
    <w:p w:rsidR="00987CB9" w:rsidRPr="004F07CA" w:rsidRDefault="00987CB9" w:rsidP="00987CB9">
      <w:pPr>
        <w:tabs>
          <w:tab w:val="left" w:pos="7965"/>
          <w:tab w:val="right" w:pos="9354"/>
        </w:tabs>
        <w:ind w:left="4253" w:hanging="284"/>
        <w:jc w:val="right"/>
        <w:rPr>
          <w:sz w:val="28"/>
          <w:szCs w:val="28"/>
          <w:lang w:eastAsia="ru-RU"/>
        </w:rPr>
      </w:pPr>
      <w:r w:rsidRPr="004F07CA">
        <w:rPr>
          <w:sz w:val="28"/>
          <w:szCs w:val="28"/>
          <w:lang w:eastAsia="ru-RU"/>
        </w:rPr>
        <w:t xml:space="preserve">к приказу </w:t>
      </w:r>
      <w:r>
        <w:rPr>
          <w:sz w:val="28"/>
          <w:szCs w:val="28"/>
          <w:lang w:val="ru-RU" w:eastAsia="ru-RU"/>
        </w:rPr>
        <w:t>Комитета</w:t>
      </w:r>
      <w:r w:rsidRPr="004F07CA">
        <w:rPr>
          <w:sz w:val="28"/>
          <w:szCs w:val="28"/>
          <w:lang w:eastAsia="ru-RU"/>
        </w:rPr>
        <w:t xml:space="preserve"> Республики Коми </w:t>
      </w:r>
    </w:p>
    <w:p w:rsidR="00987CB9" w:rsidRPr="00987CB9" w:rsidRDefault="00987CB9" w:rsidP="00987CB9">
      <w:pPr>
        <w:tabs>
          <w:tab w:val="left" w:pos="7965"/>
          <w:tab w:val="right" w:pos="9354"/>
        </w:tabs>
        <w:ind w:left="4253"/>
        <w:jc w:val="right"/>
        <w:rPr>
          <w:sz w:val="28"/>
          <w:szCs w:val="28"/>
          <w:lang w:val="ru-RU" w:eastAsia="ru-RU"/>
        </w:rPr>
      </w:pPr>
      <w:r w:rsidRPr="004F07CA">
        <w:rPr>
          <w:sz w:val="28"/>
          <w:szCs w:val="28"/>
          <w:lang w:eastAsia="ru-RU"/>
        </w:rPr>
        <w:t xml:space="preserve">имущественных и земельных отношений от </w:t>
      </w:r>
      <w:r>
        <w:rPr>
          <w:sz w:val="28"/>
          <w:szCs w:val="28"/>
          <w:lang w:eastAsia="ru-RU"/>
        </w:rPr>
        <w:t>__________</w:t>
      </w:r>
      <w:r w:rsidR="00A419E5">
        <w:rPr>
          <w:sz w:val="28"/>
          <w:szCs w:val="28"/>
          <w:lang w:eastAsia="ru-RU"/>
        </w:rPr>
        <w:t xml:space="preserve"> 202</w:t>
      </w:r>
      <w:r w:rsidR="00A419E5">
        <w:rPr>
          <w:sz w:val="28"/>
          <w:szCs w:val="28"/>
          <w:lang w:val="ru-RU" w:eastAsia="ru-RU"/>
        </w:rPr>
        <w:t>1</w:t>
      </w:r>
      <w:r w:rsidRPr="004F07CA">
        <w:rPr>
          <w:sz w:val="28"/>
          <w:szCs w:val="28"/>
          <w:lang w:eastAsia="ru-RU"/>
        </w:rPr>
        <w:t xml:space="preserve"> г. № </w:t>
      </w:r>
      <w:r>
        <w:rPr>
          <w:sz w:val="28"/>
          <w:szCs w:val="28"/>
          <w:lang w:eastAsia="ru-RU"/>
        </w:rPr>
        <w:t>_____</w:t>
      </w:r>
      <w:r>
        <w:rPr>
          <w:sz w:val="28"/>
          <w:szCs w:val="28"/>
          <w:lang w:val="ru-RU" w:eastAsia="ru-RU"/>
        </w:rPr>
        <w:t>-од</w:t>
      </w:r>
    </w:p>
    <w:p w:rsidR="00987CB9" w:rsidRPr="004F07CA" w:rsidRDefault="00987CB9" w:rsidP="00987CB9">
      <w:pPr>
        <w:tabs>
          <w:tab w:val="left" w:pos="7965"/>
          <w:tab w:val="right" w:pos="9354"/>
        </w:tabs>
        <w:ind w:left="4253"/>
        <w:jc w:val="right"/>
        <w:rPr>
          <w:sz w:val="20"/>
          <w:szCs w:val="20"/>
          <w:lang w:eastAsia="ru-RU"/>
        </w:rPr>
      </w:pPr>
    </w:p>
    <w:p w:rsidR="00987CB9" w:rsidRPr="004F07CA" w:rsidRDefault="00987CB9" w:rsidP="00987CB9">
      <w:pPr>
        <w:tabs>
          <w:tab w:val="left" w:pos="7965"/>
          <w:tab w:val="right" w:pos="9354"/>
        </w:tabs>
        <w:ind w:left="4253"/>
        <w:jc w:val="right"/>
        <w:rPr>
          <w:sz w:val="20"/>
          <w:szCs w:val="20"/>
          <w:lang w:eastAsia="ru-RU"/>
        </w:rPr>
      </w:pPr>
    </w:p>
    <w:p w:rsidR="009D36A3" w:rsidRPr="00DF11CD" w:rsidRDefault="00987CB9" w:rsidP="009D36A3">
      <w:pPr>
        <w:pStyle w:val="ConsPlusTitle"/>
        <w:jc w:val="center"/>
        <w:rPr>
          <w:rFonts w:ascii="Times New Roman" w:hAnsi="Times New Roman" w:cs="Times New Roman"/>
          <w:kern w:val="1"/>
          <w:sz w:val="28"/>
          <w:szCs w:val="28"/>
          <w:lang/>
        </w:rPr>
      </w:pPr>
      <w:r w:rsidRPr="009D36A3">
        <w:rPr>
          <w:rFonts w:ascii="Times New Roman" w:hAnsi="Times New Roman" w:cs="Times New Roman"/>
          <w:kern w:val="1"/>
          <w:sz w:val="28"/>
          <w:szCs w:val="28"/>
          <w:lang/>
        </w:rPr>
        <w:t xml:space="preserve">Изменения, вносимые в приказ Министерства Республики Коми имущественных и земельных отношений </w:t>
      </w:r>
      <w:r w:rsidR="009D36A3" w:rsidRPr="00DF11CD">
        <w:rPr>
          <w:rFonts w:ascii="Times New Roman" w:hAnsi="Times New Roman" w:cs="Times New Roman"/>
          <w:kern w:val="1"/>
          <w:sz w:val="28"/>
          <w:szCs w:val="28"/>
          <w:lang/>
        </w:rPr>
        <w:t xml:space="preserve">от 13 мая 2016 г. </w:t>
      </w:r>
      <w:r w:rsidR="009D36A3" w:rsidRPr="009D36A3">
        <w:rPr>
          <w:rFonts w:ascii="Times New Roman" w:hAnsi="Times New Roman" w:cs="Times New Roman"/>
          <w:kern w:val="1"/>
          <w:sz w:val="28"/>
          <w:szCs w:val="28"/>
          <w:lang/>
        </w:rPr>
        <w:t>№</w:t>
      </w:r>
      <w:r w:rsidR="009D36A3" w:rsidRPr="00DF11CD">
        <w:rPr>
          <w:rFonts w:ascii="Times New Roman" w:hAnsi="Times New Roman" w:cs="Times New Roman"/>
          <w:kern w:val="1"/>
          <w:sz w:val="28"/>
          <w:szCs w:val="28"/>
          <w:lang/>
        </w:rPr>
        <w:t xml:space="preserve"> 180Д</w:t>
      </w:r>
    </w:p>
    <w:p w:rsidR="00987CB9" w:rsidRDefault="009D36A3" w:rsidP="009D36A3">
      <w:pPr>
        <w:tabs>
          <w:tab w:val="left" w:pos="7965"/>
          <w:tab w:val="right" w:pos="9354"/>
        </w:tabs>
        <w:ind w:firstLine="567"/>
        <w:jc w:val="center"/>
        <w:rPr>
          <w:rFonts w:eastAsia="Times New Roman"/>
          <w:b/>
          <w:sz w:val="28"/>
          <w:szCs w:val="28"/>
          <w:lang w:val="ru-RU" w:eastAsia="ru-RU"/>
        </w:rPr>
      </w:pPr>
      <w:r w:rsidRPr="004F07CA">
        <w:rPr>
          <w:rFonts w:eastAsia="Times New Roman"/>
          <w:b/>
          <w:sz w:val="28"/>
          <w:szCs w:val="28"/>
          <w:lang w:eastAsia="ru-RU"/>
        </w:rPr>
        <w:t xml:space="preserve">«Об утверждении административного регламента предоставления государственной услуги по предоставлению </w:t>
      </w:r>
      <w:r w:rsidRPr="00DF11CD">
        <w:rPr>
          <w:rFonts w:eastAsia="Times New Roman"/>
          <w:b/>
          <w:sz w:val="28"/>
          <w:szCs w:val="28"/>
          <w:lang w:eastAsia="ru-RU"/>
        </w:rPr>
        <w:t>по предоставлению в аренду земельных участков, находящихся в государственной собственности Республики Коми, без проведения торгов</w:t>
      </w:r>
    </w:p>
    <w:p w:rsidR="009D36A3" w:rsidRPr="009D36A3" w:rsidRDefault="009D36A3" w:rsidP="009D36A3">
      <w:pPr>
        <w:tabs>
          <w:tab w:val="left" w:pos="7965"/>
          <w:tab w:val="right" w:pos="9354"/>
        </w:tabs>
        <w:ind w:firstLine="567"/>
        <w:jc w:val="center"/>
        <w:rPr>
          <w:sz w:val="28"/>
          <w:szCs w:val="28"/>
          <w:lang w:val="ru-RU" w:eastAsia="ru-RU"/>
        </w:rPr>
      </w:pPr>
    </w:p>
    <w:p w:rsidR="00987CB9" w:rsidRPr="004F07CA" w:rsidRDefault="00987CB9" w:rsidP="00987CB9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  <w:lang w:eastAsia="ru-RU"/>
        </w:rPr>
      </w:pPr>
      <w:r w:rsidRPr="004F07CA">
        <w:rPr>
          <w:sz w:val="28"/>
          <w:szCs w:val="28"/>
          <w:lang w:eastAsia="ru-RU"/>
        </w:rPr>
        <w:t xml:space="preserve">В приказе Министерства Республики Коми имущественных и земельных отношений от </w:t>
      </w:r>
      <w:r w:rsidR="009D36A3">
        <w:rPr>
          <w:rFonts w:eastAsia="Times New Roman"/>
          <w:sz w:val="28"/>
          <w:szCs w:val="28"/>
          <w:lang w:val="ru-RU" w:eastAsia="ru-RU"/>
        </w:rPr>
        <w:t xml:space="preserve">13.05.2016 </w:t>
      </w:r>
      <w:r w:rsidR="009D36A3" w:rsidRPr="004F07CA">
        <w:rPr>
          <w:rFonts w:eastAsia="Times New Roman"/>
          <w:sz w:val="28"/>
          <w:szCs w:val="28"/>
          <w:lang w:eastAsia="ru-RU"/>
        </w:rPr>
        <w:t xml:space="preserve">№ </w:t>
      </w:r>
      <w:r w:rsidR="009D36A3">
        <w:rPr>
          <w:rFonts w:eastAsia="Times New Roman"/>
          <w:sz w:val="28"/>
          <w:szCs w:val="28"/>
          <w:lang w:val="ru-RU" w:eastAsia="ru-RU"/>
        </w:rPr>
        <w:t>180</w:t>
      </w:r>
      <w:r w:rsidR="009D36A3" w:rsidRPr="004F07CA">
        <w:rPr>
          <w:rFonts w:eastAsia="Times New Roman"/>
          <w:sz w:val="28"/>
          <w:szCs w:val="28"/>
          <w:lang w:eastAsia="ru-RU"/>
        </w:rPr>
        <w:t xml:space="preserve">Д «Об утверждении административного регламента предоставления государственной услуги по предоставлению </w:t>
      </w:r>
      <w:r w:rsidR="009D36A3" w:rsidRPr="007D16FC">
        <w:rPr>
          <w:rFonts w:eastAsia="Times New Roman"/>
          <w:sz w:val="28"/>
          <w:szCs w:val="28"/>
          <w:lang w:eastAsia="ru-RU"/>
        </w:rPr>
        <w:t>в аренду земельных участков, находящихся в государственной собственности Республики Коми, без проведения торгов</w:t>
      </w:r>
      <w:r w:rsidR="009D36A3">
        <w:rPr>
          <w:rFonts w:eastAsia="Times New Roman"/>
          <w:sz w:val="28"/>
          <w:szCs w:val="28"/>
          <w:lang w:eastAsia="ru-RU"/>
        </w:rPr>
        <w:t>»</w:t>
      </w:r>
      <w:r w:rsidRPr="004F07CA">
        <w:rPr>
          <w:sz w:val="28"/>
          <w:szCs w:val="28"/>
          <w:lang w:eastAsia="ru-RU"/>
        </w:rPr>
        <w:t>:</w:t>
      </w:r>
    </w:p>
    <w:p w:rsidR="00987CB9" w:rsidRDefault="00987CB9" w:rsidP="00987CB9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  <w:lang w:val="ru-RU" w:eastAsia="ru-RU"/>
        </w:rPr>
      </w:pPr>
      <w:r w:rsidRPr="004F07CA">
        <w:rPr>
          <w:sz w:val="28"/>
          <w:szCs w:val="28"/>
          <w:lang w:eastAsia="ru-RU"/>
        </w:rPr>
        <w:t xml:space="preserve">в административном регламенте предоставления государственной услуги по предоставлению </w:t>
      </w:r>
      <w:r w:rsidR="009D36A3" w:rsidRPr="007D16FC">
        <w:rPr>
          <w:rFonts w:eastAsia="Times New Roman"/>
          <w:sz w:val="28"/>
          <w:szCs w:val="28"/>
          <w:lang w:eastAsia="ru-RU"/>
        </w:rPr>
        <w:t>в аренду земельных участков, находящихся в государственной собственности Республики Коми, без проведения торгов</w:t>
      </w:r>
      <w:r w:rsidRPr="004F07CA">
        <w:rPr>
          <w:sz w:val="28"/>
          <w:szCs w:val="28"/>
          <w:lang w:eastAsia="ru-RU"/>
        </w:rPr>
        <w:t>:</w:t>
      </w:r>
    </w:p>
    <w:p w:rsidR="00987CB9" w:rsidRDefault="00987CB9" w:rsidP="00987CB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en-US"/>
        </w:rPr>
      </w:pPr>
      <w:r>
        <w:rPr>
          <w:sz w:val="28"/>
          <w:szCs w:val="28"/>
          <w:lang w:val="ru-RU" w:eastAsia="ru-RU"/>
        </w:rPr>
        <w:t xml:space="preserve">1. </w:t>
      </w:r>
      <w:r w:rsidR="00D35EC3">
        <w:rPr>
          <w:rFonts w:eastAsia="Calibri"/>
          <w:sz w:val="28"/>
          <w:szCs w:val="28"/>
          <w:lang w:val="ru-RU" w:eastAsia="en-US"/>
        </w:rPr>
        <w:t>В пункте 1.1. с</w:t>
      </w:r>
      <w:r w:rsidRPr="00987CB9">
        <w:rPr>
          <w:rFonts w:eastAsia="Calibri"/>
          <w:sz w:val="28"/>
          <w:szCs w:val="28"/>
          <w:lang w:eastAsia="en-US"/>
        </w:rPr>
        <w:t>лов</w:t>
      </w:r>
      <w:r w:rsidR="00D35EC3">
        <w:rPr>
          <w:rFonts w:eastAsia="Calibri"/>
          <w:sz w:val="28"/>
          <w:szCs w:val="28"/>
          <w:lang w:val="ru-RU" w:eastAsia="en-US"/>
        </w:rPr>
        <w:t>а</w:t>
      </w:r>
      <w:r w:rsidRPr="00987CB9">
        <w:rPr>
          <w:rFonts w:eastAsia="Calibri"/>
          <w:sz w:val="28"/>
          <w:szCs w:val="28"/>
          <w:lang w:eastAsia="en-US"/>
        </w:rPr>
        <w:t xml:space="preserve"> «</w:t>
      </w:r>
      <w:r>
        <w:rPr>
          <w:rFonts w:eastAsia="Calibri"/>
          <w:sz w:val="28"/>
          <w:szCs w:val="28"/>
          <w:lang w:val="ru-RU" w:eastAsia="en-US"/>
        </w:rPr>
        <w:t>Министерство</w:t>
      </w:r>
      <w:r w:rsidR="0074717E">
        <w:rPr>
          <w:rFonts w:eastAsia="Calibri"/>
          <w:sz w:val="28"/>
          <w:szCs w:val="28"/>
          <w:lang w:val="ru-RU" w:eastAsia="en-US"/>
        </w:rPr>
        <w:t xml:space="preserve"> Республики Коми имущественных и земельных отношений</w:t>
      </w:r>
      <w:r w:rsidR="00E433C8">
        <w:rPr>
          <w:rFonts w:eastAsia="Calibri"/>
          <w:sz w:val="28"/>
          <w:szCs w:val="28"/>
          <w:lang w:val="ru-RU" w:eastAsia="en-US"/>
        </w:rPr>
        <w:t xml:space="preserve"> (далее – Орган, Министерство)</w:t>
      </w:r>
      <w:r w:rsidRPr="00987CB9">
        <w:rPr>
          <w:rFonts w:eastAsia="Calibri"/>
          <w:sz w:val="28"/>
          <w:szCs w:val="28"/>
          <w:lang w:eastAsia="en-US"/>
        </w:rPr>
        <w:t>» заменить слов</w:t>
      </w:r>
      <w:r w:rsidR="00D35EC3">
        <w:rPr>
          <w:rFonts w:eastAsia="Calibri"/>
          <w:sz w:val="28"/>
          <w:szCs w:val="28"/>
          <w:lang w:val="ru-RU" w:eastAsia="en-US"/>
        </w:rPr>
        <w:t>а</w:t>
      </w:r>
      <w:r w:rsidRPr="00987CB9">
        <w:rPr>
          <w:rFonts w:eastAsia="Calibri"/>
          <w:sz w:val="28"/>
          <w:szCs w:val="28"/>
          <w:lang w:eastAsia="en-US"/>
        </w:rPr>
        <w:t>м</w:t>
      </w:r>
      <w:r w:rsidR="00D35EC3">
        <w:rPr>
          <w:rFonts w:eastAsia="Calibri"/>
          <w:sz w:val="28"/>
          <w:szCs w:val="28"/>
          <w:lang w:val="ru-RU" w:eastAsia="en-US"/>
        </w:rPr>
        <w:t>и</w:t>
      </w:r>
      <w:r w:rsidRPr="00987CB9">
        <w:rPr>
          <w:rFonts w:eastAsia="Calibri"/>
          <w:sz w:val="28"/>
          <w:szCs w:val="28"/>
          <w:lang w:eastAsia="en-US"/>
        </w:rPr>
        <w:t xml:space="preserve"> «</w:t>
      </w:r>
      <w:r>
        <w:rPr>
          <w:rFonts w:eastAsia="Calibri"/>
          <w:sz w:val="28"/>
          <w:szCs w:val="28"/>
          <w:lang w:val="ru-RU" w:eastAsia="en-US"/>
        </w:rPr>
        <w:t>Комитет</w:t>
      </w:r>
      <w:r w:rsidR="0074717E">
        <w:rPr>
          <w:rFonts w:eastAsia="Calibri"/>
          <w:sz w:val="28"/>
          <w:szCs w:val="28"/>
          <w:lang w:val="ru-RU" w:eastAsia="en-US"/>
        </w:rPr>
        <w:t xml:space="preserve"> Республики Коми имущественных и земельных отношений</w:t>
      </w:r>
      <w:r w:rsidRPr="00987CB9">
        <w:rPr>
          <w:rFonts w:eastAsia="Calibri"/>
          <w:sz w:val="28"/>
          <w:szCs w:val="28"/>
          <w:lang w:eastAsia="en-US"/>
        </w:rPr>
        <w:t>» в соответствующем падеже</w:t>
      </w:r>
      <w:r w:rsidR="00E433C8">
        <w:rPr>
          <w:rFonts w:eastAsia="Calibri"/>
          <w:sz w:val="28"/>
          <w:szCs w:val="28"/>
          <w:lang w:val="ru-RU" w:eastAsia="en-US"/>
        </w:rPr>
        <w:t xml:space="preserve"> (далее – Орган, Комитет)</w:t>
      </w:r>
      <w:r w:rsidRPr="00987CB9">
        <w:rPr>
          <w:rFonts w:eastAsia="Calibri"/>
          <w:sz w:val="28"/>
          <w:szCs w:val="28"/>
          <w:lang w:eastAsia="en-US"/>
        </w:rPr>
        <w:t>;</w:t>
      </w:r>
    </w:p>
    <w:p w:rsidR="00987CB9" w:rsidRDefault="00987CB9" w:rsidP="00FF1D94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</w:t>
      </w:r>
      <w:r>
        <w:rPr>
          <w:sz w:val="28"/>
          <w:szCs w:val="28"/>
          <w:lang w:eastAsia="ru-RU"/>
        </w:rPr>
        <w:t xml:space="preserve">. </w:t>
      </w:r>
      <w:r w:rsidR="00FF1D94">
        <w:rPr>
          <w:sz w:val="28"/>
          <w:szCs w:val="28"/>
          <w:lang w:val="ru-RU" w:eastAsia="ru-RU"/>
        </w:rPr>
        <w:t>В пункте 1.2.1:</w:t>
      </w:r>
    </w:p>
    <w:p w:rsidR="0023056D" w:rsidRDefault="00FF1D94" w:rsidP="0023056D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1) </w:t>
      </w:r>
      <w:r w:rsidR="0023056D">
        <w:rPr>
          <w:sz w:val="28"/>
          <w:szCs w:val="28"/>
          <w:lang w:val="ru-RU" w:eastAsia="ru-RU"/>
        </w:rPr>
        <w:t>в подпункте 5 слово «освоения» заменить словом «развития»;</w:t>
      </w:r>
    </w:p>
    <w:p w:rsidR="0023056D" w:rsidRDefault="0023056D" w:rsidP="0023056D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2) подпункт 6 исключить;</w:t>
      </w:r>
    </w:p>
    <w:p w:rsidR="00FF1D94" w:rsidRDefault="0023056D" w:rsidP="00FF1D94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3) </w:t>
      </w:r>
      <w:r w:rsidR="00FF1D94">
        <w:rPr>
          <w:sz w:val="28"/>
          <w:szCs w:val="28"/>
          <w:lang w:val="ru-RU" w:eastAsia="ru-RU"/>
        </w:rPr>
        <w:t xml:space="preserve">подпункт 8.1 </w:t>
      </w:r>
      <w:r w:rsidR="00A502F1">
        <w:rPr>
          <w:sz w:val="28"/>
          <w:szCs w:val="28"/>
          <w:lang w:val="ru-RU" w:eastAsia="ru-RU"/>
        </w:rPr>
        <w:t>исключить</w:t>
      </w:r>
      <w:r w:rsidR="00FF1D94">
        <w:rPr>
          <w:sz w:val="28"/>
          <w:szCs w:val="28"/>
          <w:lang w:val="ru-RU" w:eastAsia="ru-RU"/>
        </w:rPr>
        <w:t>;</w:t>
      </w:r>
    </w:p>
    <w:p w:rsidR="00FF1D94" w:rsidRDefault="00DD0EE8" w:rsidP="00FF1D94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4</w:t>
      </w:r>
      <w:r w:rsidR="0023056D">
        <w:rPr>
          <w:sz w:val="28"/>
          <w:szCs w:val="28"/>
          <w:lang w:val="ru-RU" w:eastAsia="ru-RU"/>
        </w:rPr>
        <w:t xml:space="preserve">) </w:t>
      </w:r>
      <w:r w:rsidR="00FF1D94">
        <w:rPr>
          <w:sz w:val="28"/>
          <w:szCs w:val="28"/>
          <w:lang w:val="ru-RU" w:eastAsia="ru-RU"/>
        </w:rPr>
        <w:t>подпункт</w:t>
      </w:r>
      <w:r>
        <w:rPr>
          <w:sz w:val="28"/>
          <w:szCs w:val="28"/>
          <w:lang w:val="ru-RU" w:eastAsia="ru-RU"/>
        </w:rPr>
        <w:t xml:space="preserve"> </w:t>
      </w:r>
      <w:r w:rsidR="00FF1D94">
        <w:rPr>
          <w:sz w:val="28"/>
          <w:szCs w:val="28"/>
          <w:lang w:val="ru-RU" w:eastAsia="ru-RU"/>
        </w:rPr>
        <w:t>13</w:t>
      </w:r>
      <w:r>
        <w:rPr>
          <w:sz w:val="28"/>
          <w:szCs w:val="28"/>
          <w:lang w:val="ru-RU" w:eastAsia="ru-RU"/>
        </w:rPr>
        <w:t xml:space="preserve"> изложить в следующей редакции: </w:t>
      </w:r>
    </w:p>
    <w:p w:rsidR="00DD0EE8" w:rsidRDefault="00DD0EE8" w:rsidP="00DD0EE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«13) </w:t>
      </w:r>
      <w:r>
        <w:rPr>
          <w:rFonts w:eastAsia="Calibri"/>
          <w:kern w:val="0"/>
          <w:sz w:val="28"/>
          <w:szCs w:val="28"/>
          <w:lang w:val="ru-RU" w:eastAsia="ru-RU"/>
        </w:rPr>
        <w:t xml:space="preserve">земельного участка, образованного в границах территории, лицу, с которым заключен договор о комплексном развитии территории в соответствии с Градостроительным </w:t>
      </w:r>
      <w:hyperlink r:id="rId9" w:history="1">
        <w:r w:rsidRPr="00DD0EE8">
          <w:rPr>
            <w:rFonts w:eastAsia="Calibri"/>
            <w:kern w:val="0"/>
            <w:sz w:val="28"/>
            <w:szCs w:val="28"/>
            <w:lang w:val="ru-RU" w:eastAsia="ru-RU"/>
          </w:rPr>
          <w:t>кодексом</w:t>
        </w:r>
      </w:hyperlink>
      <w:r>
        <w:rPr>
          <w:rFonts w:eastAsia="Calibri"/>
          <w:kern w:val="0"/>
          <w:sz w:val="28"/>
          <w:szCs w:val="28"/>
          <w:lang w:val="ru-RU" w:eastAsia="ru-RU"/>
        </w:rPr>
        <w:t xml:space="preserve"> Российской Федерации, либо юридическому лицу, созданному Российской Федерацией или субъектом Российской Федерации и обеспечивающему в соответствии с Градостроительным </w:t>
      </w:r>
      <w:hyperlink r:id="rId10" w:history="1">
        <w:r w:rsidRPr="00DD0EE8">
          <w:rPr>
            <w:rFonts w:eastAsia="Calibri"/>
            <w:kern w:val="0"/>
            <w:sz w:val="28"/>
            <w:szCs w:val="28"/>
            <w:lang w:val="ru-RU" w:eastAsia="ru-RU"/>
          </w:rPr>
          <w:t>кодексом</w:t>
        </w:r>
      </w:hyperlink>
      <w:r>
        <w:rPr>
          <w:rFonts w:eastAsia="Calibri"/>
          <w:kern w:val="0"/>
          <w:sz w:val="28"/>
          <w:szCs w:val="28"/>
          <w:lang w:val="ru-RU" w:eastAsia="ru-RU"/>
        </w:rPr>
        <w:t xml:space="preserve"> Российской Федерации реализацию решения о комплексном развитии территории»;</w:t>
      </w:r>
    </w:p>
    <w:p w:rsidR="00DD0EE8" w:rsidRDefault="00DD0EE8" w:rsidP="00DD0EE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ab/>
        <w:t xml:space="preserve">5) </w:t>
      </w:r>
      <w:r w:rsidR="00B2565B">
        <w:rPr>
          <w:rFonts w:eastAsia="Calibri"/>
          <w:kern w:val="0"/>
          <w:sz w:val="28"/>
          <w:szCs w:val="28"/>
          <w:lang w:val="ru-RU" w:eastAsia="ru-RU"/>
        </w:rPr>
        <w:t>подпункт</w:t>
      </w:r>
      <w:r w:rsidR="00031CC0">
        <w:rPr>
          <w:rFonts w:eastAsia="Calibri"/>
          <w:kern w:val="0"/>
          <w:sz w:val="28"/>
          <w:szCs w:val="28"/>
          <w:lang w:val="ru-RU" w:eastAsia="ru-RU"/>
        </w:rPr>
        <w:t xml:space="preserve">ы </w:t>
      </w:r>
      <w:r w:rsidR="00B2565B">
        <w:rPr>
          <w:rFonts w:eastAsia="Calibri"/>
          <w:kern w:val="0"/>
          <w:sz w:val="28"/>
          <w:szCs w:val="28"/>
          <w:lang w:val="ru-RU" w:eastAsia="ru-RU"/>
        </w:rPr>
        <w:t>13.1</w:t>
      </w:r>
      <w:r w:rsidR="00031CC0">
        <w:rPr>
          <w:rFonts w:eastAsia="Calibri"/>
          <w:kern w:val="0"/>
          <w:sz w:val="28"/>
          <w:szCs w:val="28"/>
          <w:lang w:val="ru-RU" w:eastAsia="ru-RU"/>
        </w:rPr>
        <w:t xml:space="preserve">-13.3 </w:t>
      </w:r>
      <w:r w:rsidR="00B2565B">
        <w:rPr>
          <w:rFonts w:eastAsia="Calibri"/>
          <w:kern w:val="0"/>
          <w:sz w:val="28"/>
          <w:szCs w:val="28"/>
          <w:lang w:val="ru-RU" w:eastAsia="ru-RU"/>
        </w:rPr>
        <w:t>исключить;</w:t>
      </w:r>
    </w:p>
    <w:p w:rsidR="00C57ED8" w:rsidRDefault="00031CC0" w:rsidP="00DD0EE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ab/>
      </w:r>
      <w:r w:rsidR="00C57ED8">
        <w:rPr>
          <w:rFonts w:eastAsia="Calibri"/>
          <w:kern w:val="0"/>
          <w:sz w:val="28"/>
          <w:szCs w:val="28"/>
          <w:lang w:val="ru-RU" w:eastAsia="ru-RU"/>
        </w:rPr>
        <w:t>6) дополнить подпунктом 34 следующего содержания:</w:t>
      </w:r>
    </w:p>
    <w:p w:rsidR="00C57ED8" w:rsidRDefault="00C57ED8" w:rsidP="00C57ED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 xml:space="preserve">«34) земельного участка для осуществления лицом, получившим статус резидента Арктической зоны Российской Федерации в соответствии с Федеральным </w:t>
      </w:r>
      <w:hyperlink r:id="rId11" w:history="1">
        <w:r w:rsidRPr="00C57ED8">
          <w:rPr>
            <w:rFonts w:eastAsia="Calibri"/>
            <w:kern w:val="0"/>
            <w:sz w:val="28"/>
            <w:szCs w:val="28"/>
            <w:lang w:val="ru-RU" w:eastAsia="ru-RU"/>
          </w:rPr>
          <w:t>законом</w:t>
        </w:r>
      </w:hyperlink>
      <w:r>
        <w:rPr>
          <w:rFonts w:eastAsia="Calibri"/>
          <w:kern w:val="0"/>
          <w:sz w:val="28"/>
          <w:szCs w:val="28"/>
          <w:lang w:val="ru-RU" w:eastAsia="ru-RU"/>
        </w:rPr>
        <w:t xml:space="preserve"> «О государственной поддержке предпринимательской деятельности в Арктической зоне Российской Федерации», деятельности, предусмотренной соглашением об осуществлении инвестиционной деятельности в Арктической зоне Российской Федерации»;</w:t>
      </w:r>
    </w:p>
    <w:p w:rsidR="00C57ED8" w:rsidRDefault="00C57ED8" w:rsidP="00C57ED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lastRenderedPageBreak/>
        <w:tab/>
        <w:t>7) дополнить подпунктом 35 следующего содержания:</w:t>
      </w:r>
    </w:p>
    <w:p w:rsidR="00C57ED8" w:rsidRDefault="00C57ED8" w:rsidP="00C57ED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 xml:space="preserve">«35) земельного участка для обеспечения выполнения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строительства, включенных в программу деятельности публично-правовой компании «Единый заказчик в сфере строительства» на текущий год и плановый период в соответствии с Федеральным </w:t>
      </w:r>
      <w:hyperlink r:id="rId12" w:history="1">
        <w:r w:rsidRPr="003A0ED4">
          <w:rPr>
            <w:rFonts w:eastAsia="Calibri"/>
            <w:kern w:val="0"/>
            <w:sz w:val="28"/>
            <w:szCs w:val="28"/>
            <w:lang w:val="ru-RU" w:eastAsia="ru-RU"/>
          </w:rPr>
          <w:t>законом</w:t>
        </w:r>
      </w:hyperlink>
      <w:r>
        <w:rPr>
          <w:rFonts w:eastAsia="Calibri"/>
          <w:kern w:val="0"/>
          <w:sz w:val="28"/>
          <w:szCs w:val="28"/>
          <w:lang w:val="ru-RU" w:eastAsia="ru-RU"/>
        </w:rPr>
        <w:t xml:space="preserve"> </w:t>
      </w:r>
      <w:r w:rsidR="003A0ED4">
        <w:rPr>
          <w:rFonts w:eastAsia="Calibri"/>
          <w:kern w:val="0"/>
          <w:sz w:val="28"/>
          <w:szCs w:val="28"/>
          <w:lang w:val="ru-RU" w:eastAsia="ru-RU"/>
        </w:rPr>
        <w:t>«</w:t>
      </w:r>
      <w:r>
        <w:rPr>
          <w:rFonts w:eastAsia="Calibri"/>
          <w:kern w:val="0"/>
          <w:sz w:val="28"/>
          <w:szCs w:val="28"/>
          <w:lang w:val="ru-RU" w:eastAsia="ru-RU"/>
        </w:rPr>
        <w:t xml:space="preserve">О публично-правовой компании </w:t>
      </w:r>
      <w:r w:rsidR="003A0ED4">
        <w:rPr>
          <w:rFonts w:eastAsia="Calibri"/>
          <w:kern w:val="0"/>
          <w:sz w:val="28"/>
          <w:szCs w:val="28"/>
          <w:lang w:val="ru-RU" w:eastAsia="ru-RU"/>
        </w:rPr>
        <w:t>«</w:t>
      </w:r>
      <w:r>
        <w:rPr>
          <w:rFonts w:eastAsia="Calibri"/>
          <w:kern w:val="0"/>
          <w:sz w:val="28"/>
          <w:szCs w:val="28"/>
          <w:lang w:val="ru-RU" w:eastAsia="ru-RU"/>
        </w:rPr>
        <w:t>Единый заказчик в сфере строительства</w:t>
      </w:r>
      <w:r w:rsidR="003A0ED4">
        <w:rPr>
          <w:rFonts w:eastAsia="Calibri"/>
          <w:kern w:val="0"/>
          <w:sz w:val="28"/>
          <w:szCs w:val="28"/>
          <w:lang w:val="ru-RU" w:eastAsia="ru-RU"/>
        </w:rPr>
        <w:t>»</w:t>
      </w:r>
      <w:r>
        <w:rPr>
          <w:rFonts w:eastAsia="Calibri"/>
          <w:kern w:val="0"/>
          <w:sz w:val="28"/>
          <w:szCs w:val="28"/>
          <w:lang w:val="ru-RU" w:eastAsia="ru-RU"/>
        </w:rPr>
        <w:t xml:space="preserve"> и о внесении изменений в отдельные законодательные акты Российской Федерации</w:t>
      </w:r>
      <w:r w:rsidR="003A0ED4">
        <w:rPr>
          <w:rFonts w:eastAsia="Calibri"/>
          <w:kern w:val="0"/>
          <w:sz w:val="28"/>
          <w:szCs w:val="28"/>
          <w:lang w:val="ru-RU" w:eastAsia="ru-RU"/>
        </w:rPr>
        <w:t>»;</w:t>
      </w:r>
    </w:p>
    <w:p w:rsidR="00C57ED8" w:rsidRDefault="00841365" w:rsidP="00C57ED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ab/>
        <w:t>3. В пункте 1.4 слово «Министерства» заменить словом «Комитета»;</w:t>
      </w:r>
    </w:p>
    <w:p w:rsidR="00841365" w:rsidRDefault="00841365" w:rsidP="00C57ED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ab/>
        <w:t>4. В пункте 1.5 слово «Министерства» заменить словом «Комитета»;</w:t>
      </w:r>
    </w:p>
    <w:p w:rsidR="00841365" w:rsidRDefault="00841365" w:rsidP="00C57ED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ab/>
        <w:t xml:space="preserve">5. </w:t>
      </w:r>
      <w:r w:rsidR="003C5BAA">
        <w:rPr>
          <w:rFonts w:eastAsia="Calibri"/>
          <w:kern w:val="0"/>
          <w:sz w:val="28"/>
          <w:szCs w:val="28"/>
          <w:lang w:val="ru-RU" w:eastAsia="ru-RU"/>
        </w:rPr>
        <w:t>В пункте 1.6 слово «Министерства» заменить словом «Комитета»;</w:t>
      </w:r>
    </w:p>
    <w:p w:rsidR="00BA0221" w:rsidRDefault="00BA0221" w:rsidP="00C57ED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ab/>
        <w:t>6. В пункте 1.6:</w:t>
      </w:r>
    </w:p>
    <w:p w:rsidR="003C5BAA" w:rsidRDefault="00BA0221" w:rsidP="00C57ED8">
      <w:pPr>
        <w:widowControl/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ab/>
        <w:t>- в</w:t>
      </w:r>
      <w:r w:rsidR="003C5BAA">
        <w:rPr>
          <w:rFonts w:eastAsia="Calibri"/>
          <w:kern w:val="0"/>
          <w:sz w:val="28"/>
          <w:szCs w:val="28"/>
          <w:lang w:val="ru-RU" w:eastAsia="ru-RU"/>
        </w:rPr>
        <w:t xml:space="preserve"> </w:t>
      </w:r>
      <w:r w:rsidR="007524C2">
        <w:rPr>
          <w:rFonts w:eastAsia="Calibri"/>
          <w:kern w:val="0"/>
          <w:sz w:val="28"/>
          <w:szCs w:val="28"/>
          <w:lang w:val="ru-RU" w:eastAsia="ru-RU"/>
        </w:rPr>
        <w:t>подпункте 1 слово «Министерства» заменить словом «Комитета»</w:t>
      </w:r>
      <w:r w:rsidR="00F766A7">
        <w:rPr>
          <w:rFonts w:eastAsia="Calibri"/>
          <w:kern w:val="0"/>
          <w:sz w:val="28"/>
          <w:szCs w:val="28"/>
          <w:lang w:val="ru-RU" w:eastAsia="ru-RU"/>
        </w:rPr>
        <w:t>,</w:t>
      </w:r>
      <w:r w:rsidR="002319AA">
        <w:rPr>
          <w:rFonts w:eastAsia="Calibri"/>
          <w:kern w:val="0"/>
          <w:sz w:val="28"/>
          <w:szCs w:val="28"/>
          <w:lang w:val="ru-RU" w:eastAsia="ru-RU"/>
        </w:rPr>
        <w:t xml:space="preserve"> </w:t>
      </w:r>
      <w:r w:rsidR="002319AA">
        <w:rPr>
          <w:sz w:val="28"/>
          <w:szCs w:val="28"/>
          <w:lang w:val="ru-RU"/>
        </w:rPr>
        <w:t>слова «</w:t>
      </w:r>
      <w:r w:rsidR="002319AA">
        <w:rPr>
          <w:sz w:val="28"/>
          <w:szCs w:val="28"/>
          <w:lang w:val="en-US"/>
        </w:rPr>
        <w:t>mfc</w:t>
      </w:r>
      <w:r w:rsidR="002319AA" w:rsidRPr="00E433C8">
        <w:rPr>
          <w:sz w:val="28"/>
          <w:szCs w:val="28"/>
          <w:lang w:val="ru-RU"/>
        </w:rPr>
        <w:t>.</w:t>
      </w:r>
      <w:r w:rsidR="002319AA">
        <w:rPr>
          <w:sz w:val="28"/>
          <w:szCs w:val="28"/>
          <w:lang w:val="en-US"/>
        </w:rPr>
        <w:t>rkomi</w:t>
      </w:r>
      <w:r w:rsidR="002319AA" w:rsidRPr="00E433C8">
        <w:rPr>
          <w:sz w:val="28"/>
          <w:szCs w:val="28"/>
          <w:lang w:val="ru-RU"/>
        </w:rPr>
        <w:t>.</w:t>
      </w:r>
      <w:r w:rsidR="002319AA">
        <w:rPr>
          <w:sz w:val="28"/>
          <w:szCs w:val="28"/>
          <w:lang w:val="en-US"/>
        </w:rPr>
        <w:t>ru</w:t>
      </w:r>
      <w:r w:rsidR="002319AA">
        <w:rPr>
          <w:sz w:val="28"/>
          <w:szCs w:val="28"/>
          <w:lang w:val="ru-RU"/>
        </w:rPr>
        <w:t>», заменить словами «</w:t>
      </w:r>
      <w:r w:rsidR="002319AA">
        <w:rPr>
          <w:sz w:val="28"/>
          <w:szCs w:val="28"/>
          <w:lang w:val="en-US"/>
        </w:rPr>
        <w:t>mydocuments</w:t>
      </w:r>
      <w:r w:rsidR="002319AA" w:rsidRPr="003B7B8B">
        <w:rPr>
          <w:sz w:val="28"/>
          <w:szCs w:val="28"/>
          <w:lang w:val="ru-RU"/>
        </w:rPr>
        <w:t>11.</w:t>
      </w:r>
      <w:r w:rsidR="002319AA">
        <w:rPr>
          <w:sz w:val="28"/>
          <w:szCs w:val="28"/>
          <w:lang w:val="en-US"/>
        </w:rPr>
        <w:t>ru</w:t>
      </w:r>
      <w:r w:rsidR="002319AA">
        <w:rPr>
          <w:sz w:val="28"/>
          <w:szCs w:val="28"/>
          <w:lang w:val="ru-RU"/>
        </w:rPr>
        <w:t>»;</w:t>
      </w:r>
    </w:p>
    <w:p w:rsidR="007524C2" w:rsidRDefault="00BA0221" w:rsidP="007524C2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ab/>
        <w:t xml:space="preserve">- в </w:t>
      </w:r>
      <w:r w:rsidR="007524C2">
        <w:rPr>
          <w:rFonts w:eastAsia="Calibri"/>
          <w:kern w:val="0"/>
          <w:sz w:val="28"/>
          <w:szCs w:val="28"/>
          <w:lang w:val="ru-RU" w:eastAsia="ru-RU"/>
        </w:rPr>
        <w:t>подпункте 2 слово «Министерства» заменить словом «Комитета»;</w:t>
      </w:r>
    </w:p>
    <w:p w:rsidR="00BA0221" w:rsidRDefault="00BA0221" w:rsidP="007524C2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ab/>
        <w:t>7. В пункте 1.7:</w:t>
      </w:r>
    </w:p>
    <w:p w:rsidR="007524C2" w:rsidRDefault="00BA0221" w:rsidP="00C57ED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ab/>
        <w:t xml:space="preserve">- в </w:t>
      </w:r>
      <w:r w:rsidR="00D37480">
        <w:rPr>
          <w:rFonts w:eastAsia="Calibri"/>
          <w:kern w:val="0"/>
          <w:sz w:val="28"/>
          <w:szCs w:val="28"/>
          <w:lang w:val="ru-RU" w:eastAsia="ru-RU"/>
        </w:rPr>
        <w:t xml:space="preserve">подпункте 1 </w:t>
      </w:r>
      <w:r w:rsidR="002319AA">
        <w:rPr>
          <w:rFonts w:eastAsia="Calibri"/>
          <w:kern w:val="0"/>
          <w:sz w:val="28"/>
          <w:szCs w:val="28"/>
          <w:lang w:val="ru-RU" w:eastAsia="ru-RU"/>
        </w:rPr>
        <w:t>слово «Министерства» заменить словом «Комитета»;</w:t>
      </w:r>
    </w:p>
    <w:p w:rsidR="00D37480" w:rsidRDefault="000F7C19" w:rsidP="00D37480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ab/>
        <w:t xml:space="preserve">- в </w:t>
      </w:r>
      <w:r w:rsidR="00D37480">
        <w:rPr>
          <w:rFonts w:eastAsia="Calibri"/>
          <w:kern w:val="0"/>
          <w:sz w:val="28"/>
          <w:szCs w:val="28"/>
          <w:lang w:val="ru-RU" w:eastAsia="ru-RU"/>
        </w:rPr>
        <w:t xml:space="preserve">абзаце </w:t>
      </w:r>
      <w:r w:rsidR="003939CF">
        <w:rPr>
          <w:rFonts w:eastAsia="Calibri"/>
          <w:kern w:val="0"/>
          <w:sz w:val="28"/>
          <w:szCs w:val="28"/>
          <w:lang w:val="ru-RU" w:eastAsia="ru-RU"/>
        </w:rPr>
        <w:t>2</w:t>
      </w:r>
      <w:r w:rsidR="00D37480">
        <w:rPr>
          <w:rFonts w:eastAsia="Calibri"/>
          <w:kern w:val="0"/>
          <w:sz w:val="28"/>
          <w:szCs w:val="28"/>
          <w:lang w:val="ru-RU" w:eastAsia="ru-RU"/>
        </w:rPr>
        <w:t xml:space="preserve"> подпункта 1 слово «Министерства» заменить словом «Комитета»;</w:t>
      </w:r>
    </w:p>
    <w:p w:rsidR="000F7C19" w:rsidRDefault="00D37480" w:rsidP="00C57ED8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ab/>
      </w:r>
      <w:r w:rsidR="000F7C19">
        <w:rPr>
          <w:rFonts w:eastAsia="Calibri"/>
          <w:kern w:val="0"/>
          <w:sz w:val="28"/>
          <w:szCs w:val="28"/>
          <w:lang w:val="ru-RU" w:eastAsia="ru-RU"/>
        </w:rPr>
        <w:t>8</w:t>
      </w:r>
      <w:r>
        <w:rPr>
          <w:rFonts w:eastAsia="Calibri"/>
          <w:kern w:val="0"/>
          <w:sz w:val="28"/>
          <w:szCs w:val="28"/>
          <w:lang w:val="ru-RU" w:eastAsia="ru-RU"/>
        </w:rPr>
        <w:t>. В пункте 1.8</w:t>
      </w:r>
      <w:r w:rsidR="000F7C19">
        <w:rPr>
          <w:rFonts w:eastAsia="Calibri"/>
          <w:kern w:val="0"/>
          <w:sz w:val="28"/>
          <w:szCs w:val="28"/>
          <w:lang w:val="ru-RU" w:eastAsia="ru-RU"/>
        </w:rPr>
        <w:t>:</w:t>
      </w:r>
    </w:p>
    <w:p w:rsidR="00C57ED8" w:rsidRDefault="000F7C19" w:rsidP="000F7C19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 xml:space="preserve">- </w:t>
      </w:r>
      <w:r w:rsidR="00D37480">
        <w:rPr>
          <w:rFonts w:eastAsia="Calibri"/>
          <w:kern w:val="0"/>
          <w:sz w:val="28"/>
          <w:szCs w:val="28"/>
          <w:lang w:val="ru-RU" w:eastAsia="ru-RU"/>
        </w:rPr>
        <w:t>слово «Министерства» заменить словом «Комитета»;</w:t>
      </w:r>
    </w:p>
    <w:p w:rsidR="002367B9" w:rsidRDefault="000F7C19" w:rsidP="002367B9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 xml:space="preserve">- в </w:t>
      </w:r>
      <w:r w:rsidR="002367B9">
        <w:rPr>
          <w:rFonts w:eastAsia="Calibri"/>
          <w:kern w:val="0"/>
          <w:sz w:val="28"/>
          <w:szCs w:val="28"/>
          <w:lang w:val="ru-RU" w:eastAsia="ru-RU"/>
        </w:rPr>
        <w:t>подпункте 1 слово «Министерства» заменить словом «Комитета»;</w:t>
      </w:r>
    </w:p>
    <w:p w:rsidR="00CD4CC4" w:rsidRDefault="000F7C19" w:rsidP="002367B9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 xml:space="preserve">- в </w:t>
      </w:r>
      <w:r w:rsidR="002367B9">
        <w:rPr>
          <w:rFonts w:eastAsia="Calibri"/>
          <w:kern w:val="0"/>
          <w:sz w:val="28"/>
          <w:szCs w:val="28"/>
          <w:lang w:val="ru-RU" w:eastAsia="ru-RU"/>
        </w:rPr>
        <w:t>подпункте 3</w:t>
      </w:r>
      <w:r w:rsidR="00CD4CC4">
        <w:rPr>
          <w:rFonts w:eastAsia="Calibri"/>
          <w:kern w:val="0"/>
          <w:sz w:val="28"/>
          <w:szCs w:val="28"/>
          <w:lang w:val="ru-RU" w:eastAsia="ru-RU"/>
        </w:rPr>
        <w:t>:</w:t>
      </w:r>
    </w:p>
    <w:p w:rsidR="002367B9" w:rsidRDefault="00CD4CC4" w:rsidP="002367B9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 xml:space="preserve">- в абзаце </w:t>
      </w:r>
      <w:r w:rsidR="003939CF">
        <w:rPr>
          <w:rFonts w:eastAsia="Calibri"/>
          <w:kern w:val="0"/>
          <w:sz w:val="28"/>
          <w:szCs w:val="28"/>
          <w:lang w:val="ru-RU" w:eastAsia="ru-RU"/>
        </w:rPr>
        <w:t>1</w:t>
      </w:r>
      <w:r>
        <w:rPr>
          <w:rFonts w:eastAsia="Calibri"/>
          <w:kern w:val="0"/>
          <w:sz w:val="28"/>
          <w:szCs w:val="28"/>
          <w:lang w:val="ru-RU" w:eastAsia="ru-RU"/>
        </w:rPr>
        <w:t xml:space="preserve"> </w:t>
      </w:r>
      <w:r w:rsidR="002367B9">
        <w:rPr>
          <w:rFonts w:eastAsia="Calibri"/>
          <w:kern w:val="0"/>
          <w:sz w:val="28"/>
          <w:szCs w:val="28"/>
          <w:lang w:val="ru-RU" w:eastAsia="ru-RU"/>
        </w:rPr>
        <w:t>слово «Министерства» заменить словом «Комитета»;</w:t>
      </w:r>
    </w:p>
    <w:p w:rsidR="002B1CA1" w:rsidRDefault="000F7C19" w:rsidP="002B1CA1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 xml:space="preserve">- в </w:t>
      </w:r>
      <w:r w:rsidR="002B1CA1">
        <w:rPr>
          <w:rFonts w:eastAsia="Calibri"/>
          <w:kern w:val="0"/>
          <w:sz w:val="28"/>
          <w:szCs w:val="28"/>
          <w:lang w:val="ru-RU" w:eastAsia="ru-RU"/>
        </w:rPr>
        <w:t xml:space="preserve">абзаце </w:t>
      </w:r>
      <w:r w:rsidR="003939CF">
        <w:rPr>
          <w:rFonts w:eastAsia="Calibri"/>
          <w:kern w:val="0"/>
          <w:sz w:val="28"/>
          <w:szCs w:val="28"/>
          <w:lang w:val="ru-RU" w:eastAsia="ru-RU"/>
        </w:rPr>
        <w:t>4</w:t>
      </w:r>
      <w:r w:rsidR="002B1CA1">
        <w:rPr>
          <w:rFonts w:eastAsia="Calibri"/>
          <w:kern w:val="0"/>
          <w:sz w:val="28"/>
          <w:szCs w:val="28"/>
          <w:lang w:val="ru-RU" w:eastAsia="ru-RU"/>
        </w:rPr>
        <w:t xml:space="preserve"> слово «Министерства» заменить словом «Комитета»;</w:t>
      </w:r>
    </w:p>
    <w:p w:rsidR="00BA0221" w:rsidRDefault="000F7C19" w:rsidP="002B1CA1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>9</w:t>
      </w:r>
      <w:r w:rsidR="00BA0221">
        <w:rPr>
          <w:rFonts w:eastAsia="Calibri"/>
          <w:kern w:val="0"/>
          <w:sz w:val="28"/>
          <w:szCs w:val="28"/>
          <w:lang w:val="ru-RU" w:eastAsia="ru-RU"/>
        </w:rPr>
        <w:t>. В пункте 2.2 слово «Министерством» заменить словом «Комитетом»;</w:t>
      </w:r>
    </w:p>
    <w:p w:rsidR="00BD586E" w:rsidRDefault="002A7B47" w:rsidP="002B1CA1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 xml:space="preserve">10. </w:t>
      </w:r>
      <w:r w:rsidR="00BD586E">
        <w:rPr>
          <w:rFonts w:eastAsia="Calibri"/>
          <w:kern w:val="0"/>
          <w:sz w:val="28"/>
          <w:szCs w:val="28"/>
          <w:lang w:val="ru-RU" w:eastAsia="ru-RU"/>
        </w:rPr>
        <w:t>В пункте</w:t>
      </w:r>
      <w:r>
        <w:rPr>
          <w:rFonts w:eastAsia="Calibri"/>
          <w:kern w:val="0"/>
          <w:sz w:val="28"/>
          <w:szCs w:val="28"/>
          <w:lang w:val="ru-RU" w:eastAsia="ru-RU"/>
        </w:rPr>
        <w:t xml:space="preserve"> 2.3.1</w:t>
      </w:r>
      <w:r w:rsidR="00BD586E">
        <w:rPr>
          <w:rFonts w:eastAsia="Calibri"/>
          <w:kern w:val="0"/>
          <w:sz w:val="28"/>
          <w:szCs w:val="28"/>
          <w:lang w:val="ru-RU" w:eastAsia="ru-RU"/>
        </w:rPr>
        <w:t>:</w:t>
      </w:r>
    </w:p>
    <w:p w:rsidR="00BD586E" w:rsidRDefault="002A7B47" w:rsidP="00BD586E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  <w:lang w:val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 xml:space="preserve"> </w:t>
      </w:r>
      <w:r w:rsidR="00BD586E">
        <w:rPr>
          <w:rFonts w:eastAsia="Calibri"/>
          <w:kern w:val="0"/>
          <w:sz w:val="28"/>
          <w:szCs w:val="28"/>
          <w:lang w:val="ru-RU" w:eastAsia="ru-RU"/>
        </w:rPr>
        <w:t xml:space="preserve">- </w:t>
      </w:r>
      <w:r w:rsidR="00BD586E">
        <w:rPr>
          <w:sz w:val="28"/>
          <w:szCs w:val="28"/>
          <w:lang w:val="ru-RU"/>
        </w:rPr>
        <w:t xml:space="preserve">дополнить абзацем следующего содержания: </w:t>
      </w:r>
      <w:r w:rsidR="00BD586E" w:rsidRPr="00E433C8">
        <w:rPr>
          <w:sz w:val="28"/>
          <w:szCs w:val="28"/>
          <w:lang w:val="ru-RU"/>
        </w:rPr>
        <w:t>«</w:t>
      </w:r>
      <w:r w:rsidR="00BD586E" w:rsidRPr="00E433C8">
        <w:rPr>
          <w:sz w:val="28"/>
          <w:szCs w:val="28"/>
        </w:rPr>
        <w:t>Информирование по вопросам предоставления государственной услуги через МФЦ осуществляется в соответствии со Стандартом обслуживания заявителей при предоставлении государственных и муниципальных услуг в МФЦ, утвержденным постановлением Правительства Республики Коми от 30 декабря 2017 № 682 (далее – Стандарт обслуживания в МФЦ)</w:t>
      </w:r>
      <w:r w:rsidR="00BD586E">
        <w:rPr>
          <w:sz w:val="28"/>
          <w:szCs w:val="28"/>
          <w:lang w:val="ru-RU"/>
        </w:rPr>
        <w:t>»</w:t>
      </w:r>
      <w:r w:rsidR="00BD586E" w:rsidRPr="00E433C8">
        <w:rPr>
          <w:sz w:val="28"/>
          <w:szCs w:val="28"/>
          <w:lang w:val="ru-RU"/>
        </w:rPr>
        <w:t xml:space="preserve">; </w:t>
      </w:r>
    </w:p>
    <w:p w:rsidR="00BD586E" w:rsidRDefault="00BD586E" w:rsidP="00BD586E">
      <w:pPr>
        <w:tabs>
          <w:tab w:val="left" w:pos="7965"/>
          <w:tab w:val="right" w:pos="9354"/>
        </w:tabs>
        <w:ind w:firstLine="70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11. В пункте 2.6.3 слово </w:t>
      </w:r>
      <w:r>
        <w:rPr>
          <w:rFonts w:eastAsia="Calibri"/>
          <w:kern w:val="0"/>
          <w:sz w:val="28"/>
          <w:szCs w:val="28"/>
          <w:lang w:val="ru-RU" w:eastAsia="ru-RU"/>
        </w:rPr>
        <w:t>«Министерство» заменить словом «Комитет»</w:t>
      </w:r>
      <w:r w:rsidR="005E7C1B">
        <w:rPr>
          <w:rFonts w:eastAsia="Calibri"/>
          <w:kern w:val="0"/>
          <w:sz w:val="28"/>
          <w:szCs w:val="28"/>
          <w:lang w:val="ru-RU" w:eastAsia="ru-RU"/>
        </w:rPr>
        <w:t xml:space="preserve"> в соответствующем падеже</w:t>
      </w:r>
      <w:r>
        <w:rPr>
          <w:rFonts w:eastAsia="Calibri"/>
          <w:kern w:val="0"/>
          <w:sz w:val="28"/>
          <w:szCs w:val="28"/>
          <w:lang w:val="ru-RU" w:eastAsia="ru-RU"/>
        </w:rPr>
        <w:t>;</w:t>
      </w:r>
    </w:p>
    <w:p w:rsidR="00F10631" w:rsidRDefault="00F10631" w:rsidP="00F10631">
      <w:pPr>
        <w:tabs>
          <w:tab w:val="left" w:pos="7965"/>
          <w:tab w:val="right" w:pos="9354"/>
        </w:tabs>
        <w:ind w:firstLine="70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12. В пункте 2.7 слово «Министерства» </w:t>
      </w:r>
      <w:r>
        <w:rPr>
          <w:rFonts w:eastAsia="Calibri"/>
          <w:kern w:val="0"/>
          <w:sz w:val="28"/>
          <w:szCs w:val="28"/>
          <w:lang w:val="ru-RU" w:eastAsia="ru-RU"/>
        </w:rPr>
        <w:t>заменить словом «Комитета»;</w:t>
      </w:r>
    </w:p>
    <w:p w:rsidR="00323DCD" w:rsidRDefault="00323DCD" w:rsidP="00F10631">
      <w:pPr>
        <w:tabs>
          <w:tab w:val="left" w:pos="7965"/>
          <w:tab w:val="right" w:pos="9354"/>
        </w:tabs>
        <w:ind w:firstLine="70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 xml:space="preserve">13. В </w:t>
      </w:r>
      <w:r>
        <w:rPr>
          <w:sz w:val="28"/>
          <w:szCs w:val="28"/>
          <w:lang w:val="ru-RU"/>
        </w:rPr>
        <w:t xml:space="preserve">пункте 2.8 слово «Министерство» </w:t>
      </w:r>
      <w:r>
        <w:rPr>
          <w:rFonts w:eastAsia="Calibri"/>
          <w:kern w:val="0"/>
          <w:sz w:val="28"/>
          <w:szCs w:val="28"/>
          <w:lang w:val="ru-RU" w:eastAsia="ru-RU"/>
        </w:rPr>
        <w:t>заменить словом «Комитет»;</w:t>
      </w:r>
    </w:p>
    <w:p w:rsidR="002C1BB2" w:rsidRPr="002C1BB2" w:rsidRDefault="002C1BB2" w:rsidP="002C1BB2">
      <w:pPr>
        <w:tabs>
          <w:tab w:val="left" w:pos="7965"/>
          <w:tab w:val="right" w:pos="9354"/>
        </w:tabs>
        <w:ind w:firstLine="70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 xml:space="preserve">14. В пункте </w:t>
      </w:r>
      <w:r w:rsidRPr="002C1BB2">
        <w:rPr>
          <w:rFonts w:eastAsia="Calibri"/>
          <w:kern w:val="0"/>
          <w:sz w:val="28"/>
          <w:szCs w:val="28"/>
          <w:lang w:val="ru-RU" w:eastAsia="ru-RU"/>
        </w:rPr>
        <w:t>2.8.1.1:</w:t>
      </w:r>
    </w:p>
    <w:p w:rsidR="002C1BB2" w:rsidRPr="002C1BB2" w:rsidRDefault="002C1BB2" w:rsidP="002C1BB2">
      <w:pPr>
        <w:tabs>
          <w:tab w:val="left" w:pos="7965"/>
          <w:tab w:val="right" w:pos="9354"/>
        </w:tabs>
        <w:ind w:firstLine="70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2C1BB2">
        <w:rPr>
          <w:rFonts w:eastAsia="Calibri"/>
          <w:kern w:val="0"/>
          <w:sz w:val="28"/>
          <w:szCs w:val="28"/>
          <w:lang w:val="ru-RU" w:eastAsia="ru-RU"/>
        </w:rPr>
        <w:t>- подпункт 9 исключить;</w:t>
      </w:r>
    </w:p>
    <w:p w:rsidR="00BD586E" w:rsidRPr="002C1BB2" w:rsidRDefault="002C1BB2" w:rsidP="00BD586E">
      <w:pPr>
        <w:tabs>
          <w:tab w:val="left" w:pos="7965"/>
          <w:tab w:val="right" w:pos="9354"/>
        </w:tabs>
        <w:ind w:firstLine="70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2C1BB2">
        <w:rPr>
          <w:rFonts w:eastAsia="Calibri"/>
          <w:kern w:val="0"/>
          <w:sz w:val="28"/>
          <w:szCs w:val="28"/>
          <w:lang w:val="ru-RU" w:eastAsia="ru-RU"/>
        </w:rPr>
        <w:t>15. В пункте 2.8.3:</w:t>
      </w:r>
    </w:p>
    <w:p w:rsidR="002C1BB2" w:rsidRPr="00F83B59" w:rsidRDefault="002C1BB2" w:rsidP="00BD586E">
      <w:pPr>
        <w:tabs>
          <w:tab w:val="left" w:pos="7965"/>
          <w:tab w:val="right" w:pos="9354"/>
        </w:tabs>
        <w:ind w:firstLine="70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F83B59">
        <w:rPr>
          <w:rFonts w:eastAsia="Calibri"/>
          <w:kern w:val="0"/>
          <w:sz w:val="28"/>
          <w:szCs w:val="28"/>
          <w:lang w:val="ru-RU" w:eastAsia="ru-RU"/>
        </w:rPr>
        <w:t xml:space="preserve">- в абзаце </w:t>
      </w:r>
      <w:r w:rsidR="003939CF">
        <w:rPr>
          <w:rFonts w:eastAsia="Calibri"/>
          <w:kern w:val="0"/>
          <w:sz w:val="28"/>
          <w:szCs w:val="28"/>
          <w:lang w:val="ru-RU" w:eastAsia="ru-RU"/>
        </w:rPr>
        <w:t>2</w:t>
      </w:r>
      <w:r w:rsidRPr="00F83B59">
        <w:rPr>
          <w:rFonts w:eastAsia="Calibri"/>
          <w:kern w:val="0"/>
          <w:sz w:val="28"/>
          <w:szCs w:val="28"/>
          <w:lang w:val="ru-RU" w:eastAsia="ru-RU"/>
        </w:rPr>
        <w:t xml:space="preserve"> слово «Министерство» заменить словом «Комитет»;</w:t>
      </w:r>
    </w:p>
    <w:p w:rsidR="002C1BB2" w:rsidRPr="00F83B59" w:rsidRDefault="002C1BB2" w:rsidP="002C1BB2">
      <w:pPr>
        <w:tabs>
          <w:tab w:val="left" w:pos="7965"/>
          <w:tab w:val="right" w:pos="9354"/>
        </w:tabs>
        <w:ind w:firstLine="70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F83B59">
        <w:rPr>
          <w:rFonts w:eastAsia="Calibri"/>
          <w:kern w:val="0"/>
          <w:sz w:val="28"/>
          <w:szCs w:val="28"/>
          <w:lang w:val="ru-RU" w:eastAsia="ru-RU"/>
        </w:rPr>
        <w:t xml:space="preserve">- в абзаце </w:t>
      </w:r>
      <w:r w:rsidR="00495593">
        <w:rPr>
          <w:rFonts w:eastAsia="Calibri"/>
          <w:kern w:val="0"/>
          <w:sz w:val="28"/>
          <w:szCs w:val="28"/>
          <w:lang w:val="ru-RU" w:eastAsia="ru-RU"/>
        </w:rPr>
        <w:t>3</w:t>
      </w:r>
      <w:r w:rsidRPr="00F83B59">
        <w:rPr>
          <w:rFonts w:eastAsia="Calibri"/>
          <w:kern w:val="0"/>
          <w:sz w:val="28"/>
          <w:szCs w:val="28"/>
          <w:lang w:val="ru-RU" w:eastAsia="ru-RU"/>
        </w:rPr>
        <w:t xml:space="preserve"> слово «Министерство» заменить словом «Комитет»;</w:t>
      </w:r>
    </w:p>
    <w:p w:rsidR="002C1BB2" w:rsidRDefault="00CD4CC4" w:rsidP="00BD586E">
      <w:pPr>
        <w:tabs>
          <w:tab w:val="left" w:pos="7965"/>
          <w:tab w:val="right" w:pos="9354"/>
        </w:tabs>
        <w:ind w:firstLine="70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16. В пункте 2.9 </w:t>
      </w:r>
      <w:r w:rsidRPr="00F83B59">
        <w:rPr>
          <w:rFonts w:eastAsia="Calibri"/>
          <w:kern w:val="0"/>
          <w:sz w:val="28"/>
          <w:szCs w:val="28"/>
          <w:lang w:val="ru-RU" w:eastAsia="ru-RU"/>
        </w:rPr>
        <w:t>слово «Министерство» заменить словом «Комитет»;</w:t>
      </w:r>
    </w:p>
    <w:p w:rsidR="00CD4CC4" w:rsidRDefault="00CD4CC4" w:rsidP="00BD586E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  <w:lang w:val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 xml:space="preserve">17. В </w:t>
      </w:r>
      <w:r>
        <w:rPr>
          <w:sz w:val="28"/>
          <w:szCs w:val="28"/>
          <w:lang w:val="ru-RU"/>
        </w:rPr>
        <w:t>пункте 2.19:</w:t>
      </w:r>
    </w:p>
    <w:p w:rsidR="00CD4CC4" w:rsidRDefault="00CD4CC4" w:rsidP="00BD586E">
      <w:pPr>
        <w:tabs>
          <w:tab w:val="left" w:pos="7965"/>
          <w:tab w:val="right" w:pos="9354"/>
        </w:tabs>
        <w:ind w:firstLine="70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lastRenderedPageBreak/>
        <w:t xml:space="preserve">- в абзаце </w:t>
      </w:r>
      <w:r w:rsidR="003939CF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</w:t>
      </w:r>
      <w:r w:rsidRPr="00F83B59">
        <w:rPr>
          <w:rFonts w:eastAsia="Calibri"/>
          <w:kern w:val="0"/>
          <w:sz w:val="28"/>
          <w:szCs w:val="28"/>
          <w:lang w:val="ru-RU" w:eastAsia="ru-RU"/>
        </w:rPr>
        <w:t>слово «Министерство» заменить словом «Комитет»;</w:t>
      </w:r>
    </w:p>
    <w:p w:rsidR="00CD4CC4" w:rsidRPr="00CD4CC4" w:rsidRDefault="00CD4CC4" w:rsidP="00BD586E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  <w:lang w:val="ru-RU"/>
        </w:rPr>
      </w:pPr>
      <w:r w:rsidRPr="00CD4CC4">
        <w:rPr>
          <w:sz w:val="28"/>
          <w:szCs w:val="28"/>
          <w:lang w:val="ru-RU"/>
        </w:rPr>
        <w:t xml:space="preserve">- в абзаце </w:t>
      </w:r>
      <w:r w:rsidR="003939CF">
        <w:rPr>
          <w:sz w:val="28"/>
          <w:szCs w:val="28"/>
          <w:lang w:val="ru-RU"/>
        </w:rPr>
        <w:t>2</w:t>
      </w:r>
      <w:r w:rsidRPr="00CD4CC4">
        <w:rPr>
          <w:sz w:val="28"/>
          <w:szCs w:val="28"/>
          <w:lang w:val="ru-RU"/>
        </w:rPr>
        <w:t xml:space="preserve"> слово «Министерства» заменить словом «Комитета»;</w:t>
      </w:r>
    </w:p>
    <w:p w:rsidR="00CD4CC4" w:rsidRPr="00CD4CC4" w:rsidRDefault="00CD4CC4" w:rsidP="00BD586E">
      <w:pPr>
        <w:tabs>
          <w:tab w:val="left" w:pos="7965"/>
          <w:tab w:val="right" w:pos="9354"/>
        </w:tabs>
        <w:ind w:firstLine="70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 xml:space="preserve">- в абзаце </w:t>
      </w:r>
      <w:r w:rsidR="003939CF">
        <w:rPr>
          <w:rFonts w:eastAsia="Calibri"/>
          <w:kern w:val="0"/>
          <w:sz w:val="28"/>
          <w:szCs w:val="28"/>
          <w:lang w:val="ru-RU" w:eastAsia="ru-RU"/>
        </w:rPr>
        <w:t>3</w:t>
      </w:r>
      <w:r>
        <w:rPr>
          <w:rFonts w:eastAsia="Calibri"/>
          <w:kern w:val="0"/>
          <w:sz w:val="28"/>
          <w:szCs w:val="28"/>
          <w:lang w:val="ru-RU" w:eastAsia="ru-RU"/>
        </w:rPr>
        <w:t xml:space="preserve"> слово «Министерством» </w:t>
      </w:r>
      <w:r w:rsidRPr="00CD4CC4">
        <w:rPr>
          <w:sz w:val="28"/>
          <w:szCs w:val="28"/>
          <w:lang w:val="ru-RU"/>
        </w:rPr>
        <w:t>заменить словом «Комитет</w:t>
      </w:r>
      <w:r>
        <w:rPr>
          <w:sz w:val="28"/>
          <w:szCs w:val="28"/>
          <w:lang w:val="ru-RU"/>
        </w:rPr>
        <w:t>ом</w:t>
      </w:r>
      <w:r w:rsidRPr="00CD4CC4">
        <w:rPr>
          <w:sz w:val="28"/>
          <w:szCs w:val="28"/>
          <w:lang w:val="ru-RU"/>
        </w:rPr>
        <w:t>»;</w:t>
      </w:r>
    </w:p>
    <w:p w:rsidR="00CD4CC4" w:rsidRDefault="00CD4CC4" w:rsidP="00BD586E">
      <w:pPr>
        <w:tabs>
          <w:tab w:val="left" w:pos="7965"/>
          <w:tab w:val="right" w:pos="9354"/>
        </w:tabs>
        <w:ind w:firstLine="70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 xml:space="preserve">18. </w:t>
      </w:r>
      <w:r w:rsidR="00F704F9">
        <w:rPr>
          <w:rFonts w:eastAsia="Calibri"/>
          <w:kern w:val="0"/>
          <w:sz w:val="28"/>
          <w:szCs w:val="28"/>
          <w:lang w:val="ru-RU" w:eastAsia="ru-RU"/>
        </w:rPr>
        <w:t>В пункте 2.20:</w:t>
      </w:r>
    </w:p>
    <w:p w:rsidR="002A7B47" w:rsidRDefault="00F704F9" w:rsidP="00F704F9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  <w:lang w:val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 xml:space="preserve">- в абзаце </w:t>
      </w:r>
      <w:r w:rsidR="003939CF">
        <w:rPr>
          <w:rFonts w:eastAsia="Calibri"/>
          <w:kern w:val="0"/>
          <w:sz w:val="28"/>
          <w:szCs w:val="28"/>
          <w:lang w:val="ru-RU" w:eastAsia="ru-RU"/>
        </w:rPr>
        <w:t>1</w:t>
      </w:r>
      <w:r>
        <w:rPr>
          <w:rFonts w:eastAsia="Calibri"/>
          <w:kern w:val="0"/>
          <w:sz w:val="28"/>
          <w:szCs w:val="28"/>
          <w:lang w:val="ru-RU" w:eastAsia="ru-RU"/>
        </w:rPr>
        <w:t xml:space="preserve"> слово </w:t>
      </w:r>
      <w:r w:rsidRPr="00CD4CC4">
        <w:rPr>
          <w:sz w:val="28"/>
          <w:szCs w:val="28"/>
          <w:lang w:val="ru-RU"/>
        </w:rPr>
        <w:t>«Министерства» заменить словом «Комитета»;</w:t>
      </w:r>
    </w:p>
    <w:p w:rsidR="00F704F9" w:rsidRDefault="00F704F9" w:rsidP="00F704F9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>
        <w:rPr>
          <w:rFonts w:eastAsia="Calibri"/>
          <w:kern w:val="0"/>
          <w:sz w:val="28"/>
          <w:szCs w:val="28"/>
          <w:lang w:val="ru-RU" w:eastAsia="ru-RU"/>
        </w:rPr>
        <w:t xml:space="preserve">в абзаце </w:t>
      </w:r>
      <w:r w:rsidR="003939CF">
        <w:rPr>
          <w:rFonts w:eastAsia="Calibri"/>
          <w:kern w:val="0"/>
          <w:sz w:val="28"/>
          <w:szCs w:val="28"/>
          <w:lang w:val="ru-RU" w:eastAsia="ru-RU"/>
        </w:rPr>
        <w:t>2</w:t>
      </w:r>
      <w:r>
        <w:rPr>
          <w:rFonts w:eastAsia="Calibri"/>
          <w:kern w:val="0"/>
          <w:sz w:val="28"/>
          <w:szCs w:val="28"/>
          <w:lang w:val="ru-RU" w:eastAsia="ru-RU"/>
        </w:rPr>
        <w:t xml:space="preserve"> слово </w:t>
      </w:r>
      <w:r w:rsidRPr="00CD4CC4">
        <w:rPr>
          <w:sz w:val="28"/>
          <w:szCs w:val="28"/>
          <w:lang w:val="ru-RU"/>
        </w:rPr>
        <w:t>«Министерства» заменить словом «Комитета»;</w:t>
      </w:r>
    </w:p>
    <w:p w:rsidR="00F704F9" w:rsidRDefault="00F704F9" w:rsidP="00F704F9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>
        <w:rPr>
          <w:rFonts w:eastAsia="Calibri"/>
          <w:kern w:val="0"/>
          <w:sz w:val="28"/>
          <w:szCs w:val="28"/>
          <w:lang w:val="ru-RU" w:eastAsia="ru-RU"/>
        </w:rPr>
        <w:t xml:space="preserve">в абзаце </w:t>
      </w:r>
      <w:r w:rsidR="003939CF">
        <w:rPr>
          <w:rFonts w:eastAsia="Calibri"/>
          <w:kern w:val="0"/>
          <w:sz w:val="28"/>
          <w:szCs w:val="28"/>
          <w:lang w:val="ru-RU" w:eastAsia="ru-RU"/>
        </w:rPr>
        <w:t>3</w:t>
      </w:r>
      <w:r>
        <w:rPr>
          <w:rFonts w:eastAsia="Calibri"/>
          <w:kern w:val="0"/>
          <w:sz w:val="28"/>
          <w:szCs w:val="28"/>
          <w:lang w:val="ru-RU" w:eastAsia="ru-RU"/>
        </w:rPr>
        <w:t xml:space="preserve"> слово </w:t>
      </w:r>
      <w:r w:rsidRPr="00CD4CC4">
        <w:rPr>
          <w:sz w:val="28"/>
          <w:szCs w:val="28"/>
          <w:lang w:val="ru-RU"/>
        </w:rPr>
        <w:t>«Министерства» заменить словом «Комитета»;</w:t>
      </w:r>
    </w:p>
    <w:p w:rsidR="00F704F9" w:rsidRDefault="00F704F9" w:rsidP="00F704F9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19. В пункте 2.20.1 </w:t>
      </w:r>
      <w:r>
        <w:rPr>
          <w:rFonts w:eastAsia="Calibri"/>
          <w:kern w:val="0"/>
          <w:sz w:val="28"/>
          <w:szCs w:val="28"/>
          <w:lang w:val="ru-RU" w:eastAsia="ru-RU"/>
        </w:rPr>
        <w:t xml:space="preserve">слово </w:t>
      </w:r>
      <w:r w:rsidRPr="00CD4CC4">
        <w:rPr>
          <w:sz w:val="28"/>
          <w:szCs w:val="28"/>
          <w:lang w:val="ru-RU"/>
        </w:rPr>
        <w:t>«Министерства» заменить словом «Комитета»;</w:t>
      </w:r>
    </w:p>
    <w:p w:rsidR="00F704F9" w:rsidRDefault="00F704F9" w:rsidP="00F704F9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20. В пункте 2.20.2 </w:t>
      </w:r>
      <w:r>
        <w:rPr>
          <w:rFonts w:eastAsia="Calibri"/>
          <w:kern w:val="0"/>
          <w:sz w:val="28"/>
          <w:szCs w:val="28"/>
          <w:lang w:val="ru-RU" w:eastAsia="ru-RU"/>
        </w:rPr>
        <w:t xml:space="preserve">слово </w:t>
      </w:r>
      <w:r w:rsidRPr="00CD4CC4">
        <w:rPr>
          <w:sz w:val="28"/>
          <w:szCs w:val="28"/>
          <w:lang w:val="ru-RU"/>
        </w:rPr>
        <w:t>«Министерств</w:t>
      </w:r>
      <w:r>
        <w:rPr>
          <w:sz w:val="28"/>
          <w:szCs w:val="28"/>
          <w:lang w:val="ru-RU"/>
        </w:rPr>
        <w:t>е</w:t>
      </w:r>
      <w:r w:rsidRPr="00CD4CC4">
        <w:rPr>
          <w:sz w:val="28"/>
          <w:szCs w:val="28"/>
          <w:lang w:val="ru-RU"/>
        </w:rPr>
        <w:t>» заменить словом «Комитет</w:t>
      </w:r>
      <w:r>
        <w:rPr>
          <w:sz w:val="28"/>
          <w:szCs w:val="28"/>
          <w:lang w:val="ru-RU"/>
        </w:rPr>
        <w:t>е</w:t>
      </w:r>
      <w:r w:rsidRPr="00CD4CC4">
        <w:rPr>
          <w:sz w:val="28"/>
          <w:szCs w:val="28"/>
          <w:lang w:val="ru-RU"/>
        </w:rPr>
        <w:t>»;</w:t>
      </w:r>
    </w:p>
    <w:p w:rsidR="009F06D3" w:rsidRDefault="009F06D3" w:rsidP="00F704F9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21. В пункте 2.20.3:</w:t>
      </w:r>
    </w:p>
    <w:p w:rsidR="009F06D3" w:rsidRDefault="009F06D3" w:rsidP="009F06D3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в абзаце </w:t>
      </w:r>
      <w:r w:rsidR="003939CF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слово «</w:t>
      </w:r>
      <w:r w:rsidRPr="00CD4CC4">
        <w:rPr>
          <w:sz w:val="28"/>
          <w:szCs w:val="28"/>
          <w:lang w:val="ru-RU"/>
        </w:rPr>
        <w:t>Министерства» заменить словом «Комитета»;</w:t>
      </w:r>
    </w:p>
    <w:p w:rsidR="00745289" w:rsidRDefault="009F06D3" w:rsidP="009F06D3">
      <w:pPr>
        <w:tabs>
          <w:tab w:val="left" w:pos="7965"/>
          <w:tab w:val="right" w:pos="935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22. </w:t>
      </w:r>
      <w:r w:rsidR="00745289">
        <w:rPr>
          <w:sz w:val="28"/>
          <w:szCs w:val="28"/>
          <w:lang w:val="ru-RU" w:eastAsia="ru-RU"/>
        </w:rPr>
        <w:t>П</w:t>
      </w:r>
      <w:r w:rsidR="006A35C9">
        <w:rPr>
          <w:sz w:val="28"/>
          <w:szCs w:val="28"/>
        </w:rPr>
        <w:t>ункт 2.</w:t>
      </w:r>
      <w:r w:rsidR="00F766A7">
        <w:rPr>
          <w:sz w:val="28"/>
          <w:szCs w:val="28"/>
          <w:lang w:val="ru-RU"/>
        </w:rPr>
        <w:t>22</w:t>
      </w:r>
      <w:r w:rsidR="00745289">
        <w:rPr>
          <w:sz w:val="28"/>
          <w:szCs w:val="28"/>
        </w:rPr>
        <w:t xml:space="preserve"> изложить в следующей редакции:</w:t>
      </w:r>
    </w:p>
    <w:p w:rsidR="00745289" w:rsidRDefault="00745289" w:rsidP="007452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14871">
        <w:rPr>
          <w:sz w:val="28"/>
          <w:szCs w:val="28"/>
        </w:rPr>
        <w:t>2.</w:t>
      </w:r>
      <w:r w:rsidR="00F766A7">
        <w:rPr>
          <w:sz w:val="28"/>
          <w:szCs w:val="28"/>
          <w:lang w:val="ru-RU"/>
        </w:rPr>
        <w:t>22</w:t>
      </w:r>
      <w:r w:rsidRPr="00814871">
        <w:rPr>
          <w:sz w:val="28"/>
          <w:szCs w:val="28"/>
        </w:rPr>
        <w:t>. Показатели доступности и качества государственной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3"/>
        <w:gridCol w:w="1505"/>
        <w:gridCol w:w="2742"/>
      </w:tblGrid>
      <w:tr w:rsidR="00745289" w:rsidRPr="00814871" w:rsidTr="00777B5D">
        <w:tc>
          <w:tcPr>
            <w:tcW w:w="53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289" w:rsidRPr="00814871" w:rsidRDefault="00745289" w:rsidP="00B847BB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14871">
              <w:rPr>
                <w:sz w:val="28"/>
                <w:szCs w:val="28"/>
              </w:rPr>
              <w:t>Показатели</w:t>
            </w:r>
          </w:p>
        </w:tc>
        <w:tc>
          <w:tcPr>
            <w:tcW w:w="15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289" w:rsidRPr="00814871" w:rsidRDefault="00745289" w:rsidP="00B847BB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14871">
              <w:rPr>
                <w:sz w:val="28"/>
                <w:szCs w:val="28"/>
              </w:rPr>
              <w:t>Единица</w:t>
            </w:r>
          </w:p>
          <w:p w:rsidR="00745289" w:rsidRPr="00814871" w:rsidRDefault="00745289" w:rsidP="00B847B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814871">
              <w:rPr>
                <w:sz w:val="28"/>
                <w:szCs w:val="28"/>
              </w:rPr>
              <w:t>измерения</w:t>
            </w:r>
          </w:p>
        </w:tc>
        <w:tc>
          <w:tcPr>
            <w:tcW w:w="27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289" w:rsidRPr="00814871" w:rsidRDefault="00745289" w:rsidP="00B847BB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14871">
              <w:rPr>
                <w:sz w:val="28"/>
                <w:szCs w:val="28"/>
              </w:rPr>
              <w:t>Нормативное значение показателя</w:t>
            </w:r>
            <w:r w:rsidRPr="00814871">
              <w:rPr>
                <w:color w:val="1F497D"/>
                <w:sz w:val="28"/>
                <w:szCs w:val="28"/>
              </w:rPr>
              <w:t>*</w:t>
            </w:r>
          </w:p>
        </w:tc>
      </w:tr>
      <w:tr w:rsidR="00745289" w:rsidRPr="00814871" w:rsidTr="00777B5D">
        <w:tc>
          <w:tcPr>
            <w:tcW w:w="95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289" w:rsidRPr="00814871" w:rsidRDefault="00745289" w:rsidP="00B847BB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14871">
              <w:rPr>
                <w:sz w:val="28"/>
                <w:szCs w:val="28"/>
                <w:lang w:val="en-US"/>
              </w:rPr>
              <w:t>I</w:t>
            </w:r>
            <w:r w:rsidRPr="00814871">
              <w:rPr>
                <w:sz w:val="28"/>
                <w:szCs w:val="28"/>
              </w:rPr>
              <w:t>.  Показатели доступности</w:t>
            </w:r>
          </w:p>
        </w:tc>
      </w:tr>
      <w:tr w:rsidR="00745289" w:rsidRPr="00777B5D" w:rsidTr="00A23DE0">
        <w:trPr>
          <w:trHeight w:val="1048"/>
        </w:trPr>
        <w:tc>
          <w:tcPr>
            <w:tcW w:w="53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289" w:rsidRPr="00777B5D" w:rsidRDefault="00745289" w:rsidP="00A23DE0">
            <w:pPr>
              <w:autoSpaceDE w:val="0"/>
              <w:autoSpaceDN w:val="0"/>
              <w:jc w:val="both"/>
              <w:rPr>
                <w:b/>
                <w:bCs/>
                <w:color w:val="FF0000"/>
                <w:sz w:val="28"/>
                <w:szCs w:val="28"/>
                <w:lang w:val="ru-RU"/>
              </w:rPr>
            </w:pPr>
            <w:r w:rsidRPr="00777B5D">
              <w:rPr>
                <w:sz w:val="28"/>
                <w:szCs w:val="28"/>
              </w:rPr>
              <w:t xml:space="preserve">1. Наличие возможности получения </w:t>
            </w:r>
            <w:r w:rsidR="00777B5D" w:rsidRPr="00777B5D">
              <w:rPr>
                <w:sz w:val="28"/>
                <w:szCs w:val="28"/>
                <w:lang w:val="ru-RU"/>
              </w:rPr>
              <w:t>информации о ходе про</w:t>
            </w:r>
            <w:r w:rsidR="00A23DE0">
              <w:rPr>
                <w:sz w:val="28"/>
                <w:szCs w:val="28"/>
                <w:lang w:val="ru-RU"/>
              </w:rPr>
              <w:t>ведения государственной услуги</w:t>
            </w:r>
          </w:p>
        </w:tc>
        <w:tc>
          <w:tcPr>
            <w:tcW w:w="15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289" w:rsidRPr="00777B5D" w:rsidRDefault="00745289" w:rsidP="00B847BB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77B5D">
              <w:rPr>
                <w:sz w:val="28"/>
                <w:szCs w:val="28"/>
              </w:rPr>
              <w:t>да/нет</w:t>
            </w:r>
          </w:p>
        </w:tc>
        <w:tc>
          <w:tcPr>
            <w:tcW w:w="27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289" w:rsidRPr="00777B5D" w:rsidRDefault="00745289" w:rsidP="00B847BB">
            <w:pPr>
              <w:jc w:val="center"/>
              <w:rPr>
                <w:sz w:val="28"/>
                <w:szCs w:val="28"/>
              </w:rPr>
            </w:pPr>
            <w:r w:rsidRPr="00777B5D">
              <w:rPr>
                <w:sz w:val="28"/>
                <w:szCs w:val="28"/>
              </w:rPr>
              <w:t>да</w:t>
            </w:r>
          </w:p>
        </w:tc>
      </w:tr>
      <w:tr w:rsidR="00A23DE0" w:rsidRPr="00777B5D" w:rsidTr="00777B5D">
        <w:trPr>
          <w:trHeight w:val="431"/>
        </w:trPr>
        <w:tc>
          <w:tcPr>
            <w:tcW w:w="5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E0" w:rsidRPr="00A23DE0" w:rsidRDefault="00A23DE0" w:rsidP="00777B5D">
            <w:pPr>
              <w:autoSpaceDE w:val="0"/>
              <w:autoSpaceDN w:val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1.1. </w:t>
            </w:r>
            <w:r w:rsidRPr="00777B5D">
              <w:rPr>
                <w:sz w:val="28"/>
                <w:szCs w:val="28"/>
              </w:rPr>
              <w:t xml:space="preserve">Наличие возможности получения </w:t>
            </w:r>
            <w:r w:rsidRPr="00777B5D">
              <w:rPr>
                <w:sz w:val="28"/>
                <w:szCs w:val="28"/>
                <w:lang w:val="ru-RU"/>
              </w:rPr>
              <w:t>информации о ходе проведения государственной услуги с использованием информационно-</w:t>
            </w:r>
            <w:r>
              <w:rPr>
                <w:sz w:val="28"/>
                <w:szCs w:val="28"/>
                <w:lang w:val="ru-RU"/>
              </w:rPr>
              <w:t xml:space="preserve">коммуникационных </w:t>
            </w:r>
            <w:r w:rsidRPr="00777B5D">
              <w:rPr>
                <w:sz w:val="28"/>
                <w:szCs w:val="28"/>
                <w:lang w:val="ru-RU"/>
              </w:rPr>
              <w:t>технологий</w:t>
            </w:r>
          </w:p>
        </w:tc>
        <w:tc>
          <w:tcPr>
            <w:tcW w:w="15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DE0" w:rsidRPr="00777B5D" w:rsidRDefault="00A23DE0" w:rsidP="00B847BB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77B5D">
              <w:rPr>
                <w:sz w:val="28"/>
                <w:szCs w:val="28"/>
              </w:rPr>
              <w:t>да/нет</w:t>
            </w:r>
          </w:p>
        </w:tc>
        <w:tc>
          <w:tcPr>
            <w:tcW w:w="27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DE0" w:rsidRPr="00A23DE0" w:rsidRDefault="00A23DE0" w:rsidP="00B847B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нет</w:t>
            </w:r>
          </w:p>
        </w:tc>
      </w:tr>
      <w:tr w:rsidR="00745289" w:rsidRPr="00777B5D" w:rsidTr="00777B5D">
        <w:trPr>
          <w:trHeight w:val="431"/>
        </w:trPr>
        <w:tc>
          <w:tcPr>
            <w:tcW w:w="53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289" w:rsidRPr="00777B5D" w:rsidRDefault="00745289" w:rsidP="00777B5D">
            <w:pPr>
              <w:autoSpaceDE w:val="0"/>
              <w:autoSpaceDN w:val="0"/>
              <w:jc w:val="both"/>
              <w:rPr>
                <w:sz w:val="28"/>
                <w:szCs w:val="28"/>
                <w:highlight w:val="yellow"/>
              </w:rPr>
            </w:pPr>
            <w:r w:rsidRPr="00777B5D">
              <w:rPr>
                <w:sz w:val="28"/>
                <w:szCs w:val="28"/>
              </w:rPr>
              <w:t>2. Возможность получения государственной услуги в многофункциональном центре (в том числе в полном объеме)</w:t>
            </w:r>
          </w:p>
        </w:tc>
        <w:tc>
          <w:tcPr>
            <w:tcW w:w="15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289" w:rsidRPr="00777B5D" w:rsidRDefault="00745289" w:rsidP="00B847BB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77B5D">
              <w:rPr>
                <w:sz w:val="28"/>
                <w:szCs w:val="28"/>
              </w:rPr>
              <w:t>да/нет</w:t>
            </w:r>
          </w:p>
        </w:tc>
        <w:tc>
          <w:tcPr>
            <w:tcW w:w="27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289" w:rsidRPr="00777B5D" w:rsidRDefault="00745289" w:rsidP="00B847BB">
            <w:pPr>
              <w:jc w:val="center"/>
              <w:rPr>
                <w:i/>
                <w:sz w:val="20"/>
                <w:szCs w:val="20"/>
              </w:rPr>
            </w:pPr>
            <w:r w:rsidRPr="00777B5D">
              <w:rPr>
                <w:sz w:val="28"/>
                <w:szCs w:val="28"/>
              </w:rPr>
              <w:t>да</w:t>
            </w:r>
          </w:p>
        </w:tc>
      </w:tr>
      <w:tr w:rsidR="00745289" w:rsidRPr="00BA7EC1" w:rsidTr="00777B5D">
        <w:trPr>
          <w:trHeight w:val="728"/>
        </w:trPr>
        <w:tc>
          <w:tcPr>
            <w:tcW w:w="5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289" w:rsidRPr="00BA7EC1" w:rsidRDefault="00745289" w:rsidP="00777B5D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7EC1">
              <w:rPr>
                <w:sz w:val="28"/>
                <w:szCs w:val="28"/>
              </w:rPr>
              <w:t xml:space="preserve">3. Возможность получения государственной услуги посредством запроса о предоставлении нескольких государственных услуг в многофункциональном центре, предусмотренного статьей 15.1 </w:t>
            </w:r>
            <w:r w:rsidR="00777B5D" w:rsidRPr="00BA7EC1">
              <w:rPr>
                <w:rFonts w:eastAsia="Calibri"/>
                <w:kern w:val="0"/>
                <w:sz w:val="28"/>
                <w:szCs w:val="28"/>
                <w:lang w:val="ru-RU" w:eastAsia="ru-RU"/>
              </w:rPr>
              <w:t xml:space="preserve">Федерального закона от 27 июля 2010 г. №210-ФЗ «Об организации предоставления государственных и муниципальных услуг» </w:t>
            </w:r>
            <w:r w:rsidRPr="00BA7EC1">
              <w:rPr>
                <w:sz w:val="28"/>
                <w:szCs w:val="28"/>
              </w:rPr>
              <w:t>(комплексный запрос)</w:t>
            </w:r>
          </w:p>
        </w:tc>
        <w:tc>
          <w:tcPr>
            <w:tcW w:w="15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289" w:rsidRPr="00BA7EC1" w:rsidRDefault="00745289" w:rsidP="00B847BB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BA7EC1">
              <w:rPr>
                <w:sz w:val="28"/>
                <w:szCs w:val="28"/>
              </w:rPr>
              <w:t>да/нет</w:t>
            </w:r>
          </w:p>
        </w:tc>
        <w:tc>
          <w:tcPr>
            <w:tcW w:w="27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289" w:rsidRPr="00BA7EC1" w:rsidRDefault="00745289" w:rsidP="00B847BB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BA7EC1">
              <w:rPr>
                <w:bCs/>
                <w:sz w:val="28"/>
                <w:szCs w:val="28"/>
              </w:rPr>
              <w:t>нет</w:t>
            </w:r>
          </w:p>
        </w:tc>
      </w:tr>
      <w:tr w:rsidR="00745289" w:rsidRPr="00BA7EC1" w:rsidTr="00777B5D">
        <w:trPr>
          <w:trHeight w:val="728"/>
        </w:trPr>
        <w:tc>
          <w:tcPr>
            <w:tcW w:w="5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289" w:rsidRPr="00BA7EC1" w:rsidRDefault="00745289" w:rsidP="00B847B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7EC1">
              <w:rPr>
                <w:sz w:val="28"/>
                <w:szCs w:val="28"/>
              </w:rPr>
              <w:t xml:space="preserve">4. Количество взаимодействий заявителя с должностными лицами при </w:t>
            </w:r>
            <w:r w:rsidRPr="00BA7EC1">
              <w:rPr>
                <w:sz w:val="28"/>
                <w:szCs w:val="28"/>
              </w:rPr>
              <w:lastRenderedPageBreak/>
              <w:t>предоставлении государственной услуги и их продолжительность</w:t>
            </w:r>
          </w:p>
        </w:tc>
        <w:tc>
          <w:tcPr>
            <w:tcW w:w="15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289" w:rsidRPr="00BA7EC1" w:rsidRDefault="00777B5D" w:rsidP="00B847BB">
            <w:pPr>
              <w:autoSpaceDE w:val="0"/>
              <w:autoSpaceDN w:val="0"/>
              <w:jc w:val="center"/>
              <w:rPr>
                <w:sz w:val="28"/>
                <w:szCs w:val="28"/>
                <w:lang w:val="ru-RU"/>
              </w:rPr>
            </w:pPr>
            <w:r w:rsidRPr="00BA7EC1">
              <w:rPr>
                <w:sz w:val="28"/>
                <w:szCs w:val="28"/>
                <w:lang w:val="ru-RU"/>
              </w:rPr>
              <w:lastRenderedPageBreak/>
              <w:t>раз/мин.</w:t>
            </w:r>
          </w:p>
        </w:tc>
        <w:tc>
          <w:tcPr>
            <w:tcW w:w="27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289" w:rsidRPr="00BA7EC1" w:rsidRDefault="00777B5D" w:rsidP="00B847BB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BA7EC1">
              <w:rPr>
                <w:bCs/>
                <w:sz w:val="28"/>
                <w:szCs w:val="28"/>
                <w:lang w:val="ru-RU"/>
              </w:rPr>
              <w:t>2/30</w:t>
            </w:r>
          </w:p>
        </w:tc>
      </w:tr>
      <w:tr w:rsidR="00777B5D" w:rsidRPr="00BA7EC1" w:rsidTr="00777B5D">
        <w:trPr>
          <w:trHeight w:val="728"/>
        </w:trPr>
        <w:tc>
          <w:tcPr>
            <w:tcW w:w="53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7B5D" w:rsidRPr="00BA7EC1" w:rsidRDefault="00777B5D" w:rsidP="00777B5D">
            <w:pPr>
              <w:autoSpaceDE w:val="0"/>
              <w:autoSpaceDN w:val="0"/>
              <w:jc w:val="both"/>
              <w:rPr>
                <w:sz w:val="28"/>
                <w:szCs w:val="28"/>
                <w:lang w:val="ru-RU"/>
              </w:rPr>
            </w:pPr>
            <w:r w:rsidRPr="00BA7EC1">
              <w:rPr>
                <w:sz w:val="28"/>
                <w:szCs w:val="28"/>
                <w:lang w:val="ru-RU"/>
              </w:rPr>
              <w:t>5. Возможность получения государственной услуги в любом многофункциональном центре на территории Республики Коми по выбору заявителя (экстерриториальный принцип)</w:t>
            </w:r>
          </w:p>
        </w:tc>
        <w:tc>
          <w:tcPr>
            <w:tcW w:w="15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B5D" w:rsidRPr="00BA7EC1" w:rsidRDefault="00777B5D" w:rsidP="00B847BB">
            <w:pPr>
              <w:autoSpaceDE w:val="0"/>
              <w:autoSpaceDN w:val="0"/>
              <w:jc w:val="center"/>
              <w:rPr>
                <w:sz w:val="28"/>
                <w:szCs w:val="28"/>
                <w:lang w:val="ru-RU"/>
              </w:rPr>
            </w:pPr>
            <w:r w:rsidRPr="00BA7EC1">
              <w:rPr>
                <w:sz w:val="28"/>
                <w:szCs w:val="28"/>
                <w:lang w:val="ru-RU"/>
              </w:rPr>
              <w:t>да/нет</w:t>
            </w:r>
          </w:p>
        </w:tc>
        <w:tc>
          <w:tcPr>
            <w:tcW w:w="27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7B5D" w:rsidRPr="00BA7EC1" w:rsidRDefault="00777B5D" w:rsidP="00B847BB">
            <w:pPr>
              <w:jc w:val="center"/>
              <w:rPr>
                <w:bCs/>
                <w:sz w:val="28"/>
                <w:szCs w:val="28"/>
                <w:lang w:val="ru-RU"/>
              </w:rPr>
            </w:pPr>
            <w:r w:rsidRPr="00BA7EC1">
              <w:rPr>
                <w:bCs/>
                <w:sz w:val="28"/>
                <w:szCs w:val="28"/>
                <w:lang w:val="ru-RU"/>
              </w:rPr>
              <w:t>да</w:t>
            </w:r>
          </w:p>
        </w:tc>
      </w:tr>
      <w:tr w:rsidR="00745289" w:rsidRPr="00BA7EC1" w:rsidTr="00777B5D">
        <w:tc>
          <w:tcPr>
            <w:tcW w:w="95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289" w:rsidRPr="00BA7EC1" w:rsidRDefault="00745289" w:rsidP="00B847BB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BA7EC1">
              <w:rPr>
                <w:b/>
                <w:bCs/>
                <w:sz w:val="28"/>
                <w:szCs w:val="28"/>
                <w:lang w:val="en-US"/>
              </w:rPr>
              <w:t>II</w:t>
            </w:r>
            <w:r w:rsidRPr="00BA7EC1">
              <w:rPr>
                <w:b/>
                <w:bCs/>
                <w:sz w:val="28"/>
                <w:szCs w:val="28"/>
              </w:rPr>
              <w:t>. Показатели качества</w:t>
            </w:r>
          </w:p>
        </w:tc>
      </w:tr>
      <w:tr w:rsidR="00745289" w:rsidRPr="00BA7EC1" w:rsidTr="00777B5D">
        <w:tc>
          <w:tcPr>
            <w:tcW w:w="53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289" w:rsidRPr="00BA7EC1" w:rsidRDefault="00745289" w:rsidP="008F1A30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7EC1">
              <w:rPr>
                <w:sz w:val="28"/>
                <w:szCs w:val="28"/>
              </w:rPr>
              <w:t xml:space="preserve">1. Удельный вес заявлений, рассмотренных в установленный срок, в общем количестве </w:t>
            </w:r>
            <w:r w:rsidR="00777B5D" w:rsidRPr="00BA7EC1">
              <w:rPr>
                <w:sz w:val="28"/>
                <w:szCs w:val="28"/>
                <w:lang w:val="ru-RU"/>
              </w:rPr>
              <w:t>заявлений</w:t>
            </w:r>
            <w:r w:rsidR="008F1A30" w:rsidRPr="00BA7EC1">
              <w:rPr>
                <w:sz w:val="28"/>
                <w:szCs w:val="28"/>
                <w:lang w:val="ru-RU"/>
              </w:rPr>
              <w:t xml:space="preserve"> о предоставлении государственной услуги</w:t>
            </w:r>
            <w:r w:rsidRPr="00BA7EC1">
              <w:rPr>
                <w:sz w:val="28"/>
                <w:szCs w:val="28"/>
              </w:rPr>
              <w:t xml:space="preserve"> в Органе</w:t>
            </w:r>
          </w:p>
        </w:tc>
        <w:tc>
          <w:tcPr>
            <w:tcW w:w="15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289" w:rsidRPr="00BA7EC1" w:rsidRDefault="00745289" w:rsidP="00B847BB">
            <w:pPr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BA7EC1">
              <w:rPr>
                <w:sz w:val="28"/>
                <w:szCs w:val="28"/>
              </w:rPr>
              <w:t>%</w:t>
            </w:r>
          </w:p>
        </w:tc>
        <w:tc>
          <w:tcPr>
            <w:tcW w:w="27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289" w:rsidRPr="00BA7EC1" w:rsidRDefault="00745289" w:rsidP="00B847BB">
            <w:pPr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BA7EC1">
              <w:rPr>
                <w:sz w:val="28"/>
                <w:szCs w:val="28"/>
              </w:rPr>
              <w:t>100</w:t>
            </w:r>
          </w:p>
        </w:tc>
      </w:tr>
      <w:tr w:rsidR="00745289" w:rsidRPr="00BA7EC1" w:rsidTr="00777B5D">
        <w:tc>
          <w:tcPr>
            <w:tcW w:w="53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289" w:rsidRPr="00BA7EC1" w:rsidRDefault="00745289" w:rsidP="00B847B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7EC1">
              <w:rPr>
                <w:sz w:val="28"/>
                <w:szCs w:val="28"/>
              </w:rPr>
              <w:t>2. Удельный вес рассмотренных в 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5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289" w:rsidRPr="00BA7EC1" w:rsidRDefault="00745289" w:rsidP="00B847BB">
            <w:pPr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BA7EC1">
              <w:rPr>
                <w:sz w:val="28"/>
                <w:szCs w:val="28"/>
              </w:rPr>
              <w:t>%</w:t>
            </w:r>
          </w:p>
        </w:tc>
        <w:tc>
          <w:tcPr>
            <w:tcW w:w="27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289" w:rsidRPr="00BA7EC1" w:rsidRDefault="00745289" w:rsidP="00B847BB">
            <w:pPr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</w:p>
          <w:p w:rsidR="00745289" w:rsidRPr="00BA7EC1" w:rsidRDefault="00745289" w:rsidP="00B847BB">
            <w:pPr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BA7EC1">
              <w:rPr>
                <w:sz w:val="28"/>
                <w:szCs w:val="28"/>
              </w:rPr>
              <w:t>100</w:t>
            </w:r>
          </w:p>
        </w:tc>
      </w:tr>
      <w:tr w:rsidR="00745289" w:rsidRPr="00BA7EC1" w:rsidTr="00777B5D">
        <w:tc>
          <w:tcPr>
            <w:tcW w:w="53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289" w:rsidRPr="00BA7EC1" w:rsidRDefault="00745289" w:rsidP="00B847B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7EC1">
              <w:rPr>
                <w:sz w:val="28"/>
                <w:szCs w:val="28"/>
              </w:rPr>
              <w:t xml:space="preserve">3. Удельный вес обоснованных жалоб в общем количестве заявлений на предоставление государственной услуги в Органе    </w:t>
            </w:r>
          </w:p>
        </w:tc>
        <w:tc>
          <w:tcPr>
            <w:tcW w:w="15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289" w:rsidRPr="00BA7EC1" w:rsidRDefault="00745289" w:rsidP="00B847BB">
            <w:pPr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BA7EC1">
              <w:rPr>
                <w:sz w:val="28"/>
                <w:szCs w:val="28"/>
              </w:rPr>
              <w:t>%</w:t>
            </w:r>
          </w:p>
        </w:tc>
        <w:tc>
          <w:tcPr>
            <w:tcW w:w="27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289" w:rsidRPr="00BA7EC1" w:rsidRDefault="00745289" w:rsidP="00B847BB">
            <w:pPr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BA7EC1">
              <w:rPr>
                <w:sz w:val="28"/>
                <w:szCs w:val="28"/>
              </w:rPr>
              <w:t>0</w:t>
            </w:r>
          </w:p>
        </w:tc>
      </w:tr>
      <w:tr w:rsidR="00745289" w:rsidRPr="00BA7EC1" w:rsidTr="00777B5D">
        <w:tc>
          <w:tcPr>
            <w:tcW w:w="53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289" w:rsidRPr="00BA7EC1" w:rsidRDefault="00745289" w:rsidP="00B847BB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7EC1">
              <w:rPr>
                <w:sz w:val="28"/>
                <w:szCs w:val="28"/>
              </w:rPr>
              <w:t>4. Удельный вес количества обоснованных жалоб в общем количестве заявлений на предоставление государственной услуги через МФЦ</w:t>
            </w:r>
          </w:p>
        </w:tc>
        <w:tc>
          <w:tcPr>
            <w:tcW w:w="15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289" w:rsidRPr="00BA7EC1" w:rsidRDefault="00745289" w:rsidP="00B847BB">
            <w:pPr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BA7EC1">
              <w:rPr>
                <w:sz w:val="28"/>
                <w:szCs w:val="28"/>
              </w:rPr>
              <w:t>%</w:t>
            </w:r>
          </w:p>
        </w:tc>
        <w:tc>
          <w:tcPr>
            <w:tcW w:w="27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289" w:rsidRPr="00BA7EC1" w:rsidRDefault="00745289" w:rsidP="00B847BB">
            <w:pPr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BA7EC1">
              <w:rPr>
                <w:sz w:val="28"/>
                <w:szCs w:val="28"/>
              </w:rPr>
              <w:t>0</w:t>
            </w:r>
          </w:p>
        </w:tc>
      </w:tr>
    </w:tbl>
    <w:p w:rsidR="00745289" w:rsidRPr="00BA7EC1" w:rsidRDefault="00745289" w:rsidP="0074528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A7EC1">
        <w:rPr>
          <w:sz w:val="28"/>
          <w:szCs w:val="28"/>
        </w:rPr>
        <w:t>»;</w:t>
      </w:r>
    </w:p>
    <w:p w:rsidR="007A14DF" w:rsidRPr="00BA7EC1" w:rsidRDefault="009F06D3" w:rsidP="00987CB9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23</w:t>
      </w:r>
      <w:r w:rsidR="008F1A30" w:rsidRPr="00BA7EC1">
        <w:rPr>
          <w:sz w:val="28"/>
          <w:szCs w:val="28"/>
          <w:lang w:val="ru-RU" w:eastAsia="ru-RU"/>
        </w:rPr>
        <w:t>.</w:t>
      </w:r>
      <w:r w:rsidR="002A115B">
        <w:rPr>
          <w:sz w:val="28"/>
          <w:szCs w:val="28"/>
          <w:lang w:val="ru-RU" w:eastAsia="ru-RU"/>
        </w:rPr>
        <w:t xml:space="preserve"> </w:t>
      </w:r>
      <w:r w:rsidR="00B409A0">
        <w:rPr>
          <w:sz w:val="28"/>
          <w:szCs w:val="28"/>
          <w:lang w:val="ru-RU" w:eastAsia="ru-RU"/>
        </w:rPr>
        <w:t>П</w:t>
      </w:r>
      <w:r w:rsidR="008F1A30" w:rsidRPr="00BA7EC1">
        <w:rPr>
          <w:sz w:val="28"/>
          <w:szCs w:val="28"/>
          <w:lang w:val="ru-RU" w:eastAsia="ru-RU"/>
        </w:rPr>
        <w:t>ункт 2.</w:t>
      </w:r>
      <w:r w:rsidR="00470E7D">
        <w:rPr>
          <w:sz w:val="28"/>
          <w:szCs w:val="28"/>
          <w:lang w:val="ru-RU" w:eastAsia="ru-RU"/>
        </w:rPr>
        <w:t>2</w:t>
      </w:r>
      <w:r w:rsidR="008F1A30" w:rsidRPr="00BA7EC1">
        <w:rPr>
          <w:sz w:val="28"/>
          <w:szCs w:val="28"/>
          <w:lang w:val="ru-RU" w:eastAsia="ru-RU"/>
        </w:rPr>
        <w:t xml:space="preserve">3 изложить в следующей редакции: </w:t>
      </w:r>
    </w:p>
    <w:p w:rsidR="008F1A30" w:rsidRDefault="008F1A30" w:rsidP="00A42355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sz w:val="28"/>
          <w:szCs w:val="28"/>
          <w:lang w:val="ru-RU" w:eastAsia="ru-RU"/>
        </w:rPr>
        <w:t>«2.</w:t>
      </w:r>
      <w:r w:rsidR="00470E7D">
        <w:rPr>
          <w:sz w:val="28"/>
          <w:szCs w:val="28"/>
          <w:lang w:val="ru-RU" w:eastAsia="ru-RU"/>
        </w:rPr>
        <w:t>2</w:t>
      </w:r>
      <w:r w:rsidRPr="00BA7EC1">
        <w:rPr>
          <w:sz w:val="28"/>
          <w:szCs w:val="28"/>
          <w:lang w:val="ru-RU" w:eastAsia="ru-RU"/>
        </w:rPr>
        <w:t xml:space="preserve">3. 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Предоставление государственной услуги в МФЦ осуществляется в соответствии с Федерального закона от 27 июля 2010 г. №210-ФЗ «Об организации предоставления государственных и муниципальных услуг», иными нормативными правовыми актами Российской Федерации, нормативными правовыми актами субъектов Российской Федерации по принципу </w:t>
      </w:r>
      <w:r w:rsidR="00470E7D">
        <w:rPr>
          <w:rFonts w:eastAsia="Calibri"/>
          <w:kern w:val="0"/>
          <w:sz w:val="28"/>
          <w:szCs w:val="28"/>
          <w:lang w:val="ru-RU" w:eastAsia="ru-RU"/>
        </w:rPr>
        <w:t>«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одного окна</w:t>
      </w:r>
      <w:r w:rsidR="00470E7D">
        <w:rPr>
          <w:rFonts w:eastAsia="Calibri"/>
          <w:kern w:val="0"/>
          <w:sz w:val="28"/>
          <w:szCs w:val="28"/>
          <w:lang w:val="ru-RU" w:eastAsia="ru-RU"/>
        </w:rPr>
        <w:t>»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, в соответствии с которым предоставление государственной услуги осуществляется после однократного обращения заявителя с соответствующим запросом о предоставлении государственной услуги или запросом о предоставл</w:t>
      </w:r>
      <w:r w:rsidR="00A42355" w:rsidRPr="00BA7EC1">
        <w:rPr>
          <w:rFonts w:eastAsia="Calibri"/>
          <w:kern w:val="0"/>
          <w:sz w:val="28"/>
          <w:szCs w:val="28"/>
          <w:lang w:val="ru-RU" w:eastAsia="ru-RU"/>
        </w:rPr>
        <w:t xml:space="preserve">ении нескольких государственных, 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а взаимодействие с органами, предоставляющими государственные услуги,  осуществляется </w:t>
      </w:r>
      <w:r w:rsidR="00A42355" w:rsidRPr="00BA7EC1">
        <w:rPr>
          <w:rFonts w:eastAsia="Calibri"/>
          <w:kern w:val="0"/>
          <w:sz w:val="28"/>
          <w:szCs w:val="28"/>
          <w:lang w:val="ru-RU" w:eastAsia="ru-RU"/>
        </w:rPr>
        <w:t>МФЦ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без участия заявителя в соответствии с нормативными правовыми актами и соглашением о взаимодействии.</w:t>
      </w:r>
      <w:r w:rsidR="00A42355" w:rsidRPr="00BA7EC1">
        <w:rPr>
          <w:rFonts w:eastAsia="Calibri"/>
          <w:kern w:val="0"/>
          <w:sz w:val="28"/>
          <w:szCs w:val="28"/>
          <w:lang w:val="ru-RU" w:eastAsia="ru-RU"/>
        </w:rPr>
        <w:t>»</w:t>
      </w:r>
    </w:p>
    <w:p w:rsidR="001F100F" w:rsidRPr="00BA7EC1" w:rsidRDefault="002A115B" w:rsidP="00D378CE">
      <w:pPr>
        <w:widowControl/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</w:r>
      <w:r w:rsidR="00B409A0">
        <w:rPr>
          <w:sz w:val="28"/>
          <w:szCs w:val="28"/>
          <w:lang w:val="ru-RU" w:eastAsia="ru-RU"/>
        </w:rPr>
        <w:t>24</w:t>
      </w:r>
      <w:r w:rsidR="00D378CE" w:rsidRPr="00BA7EC1">
        <w:rPr>
          <w:sz w:val="28"/>
          <w:szCs w:val="28"/>
          <w:lang w:val="ru-RU" w:eastAsia="ru-RU"/>
        </w:rPr>
        <w:t xml:space="preserve">. </w:t>
      </w:r>
      <w:r w:rsidR="001F100F" w:rsidRPr="00BA7EC1">
        <w:rPr>
          <w:sz w:val="28"/>
          <w:szCs w:val="28"/>
          <w:lang w:val="ru-RU" w:eastAsia="ru-RU"/>
        </w:rPr>
        <w:t>Р</w:t>
      </w:r>
      <w:r w:rsidR="00A23DE0">
        <w:rPr>
          <w:sz w:val="28"/>
          <w:szCs w:val="28"/>
          <w:lang w:eastAsia="ru-RU"/>
        </w:rPr>
        <w:t>аздел</w:t>
      </w:r>
      <w:r w:rsidR="00A05F6D" w:rsidRPr="00BA7EC1">
        <w:rPr>
          <w:sz w:val="28"/>
          <w:szCs w:val="28"/>
          <w:lang w:val="ru-RU" w:eastAsia="ru-RU"/>
        </w:rPr>
        <w:t xml:space="preserve"> </w:t>
      </w:r>
      <w:r w:rsidR="00A05F6D" w:rsidRPr="00BA7EC1">
        <w:rPr>
          <w:sz w:val="28"/>
          <w:szCs w:val="28"/>
          <w:lang w:val="en-US" w:eastAsia="ru-RU"/>
        </w:rPr>
        <w:t>III</w:t>
      </w:r>
      <w:r w:rsidR="00D378CE" w:rsidRPr="00BA7EC1">
        <w:rPr>
          <w:sz w:val="28"/>
          <w:szCs w:val="28"/>
          <w:lang w:eastAsia="ru-RU"/>
        </w:rPr>
        <w:t xml:space="preserve"> </w:t>
      </w:r>
      <w:r w:rsidR="001F100F" w:rsidRPr="00BA7EC1">
        <w:rPr>
          <w:sz w:val="28"/>
          <w:szCs w:val="28"/>
          <w:lang w:val="ru-RU" w:eastAsia="ru-RU"/>
        </w:rPr>
        <w:t xml:space="preserve"> изложить в следующей редакции:</w:t>
      </w:r>
    </w:p>
    <w:p w:rsidR="00D378CE" w:rsidRPr="00BA7EC1" w:rsidRDefault="001F100F" w:rsidP="001F100F">
      <w:pPr>
        <w:widowControl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val="ru-RU" w:eastAsia="ru-RU"/>
        </w:rPr>
      </w:pPr>
      <w:r w:rsidRPr="00BA7EC1">
        <w:rPr>
          <w:bCs/>
          <w:sz w:val="28"/>
          <w:szCs w:val="28"/>
          <w:lang w:val="ru-RU"/>
        </w:rPr>
        <w:t>«</w:t>
      </w:r>
      <w:r w:rsidR="00D378CE" w:rsidRPr="00BA7EC1">
        <w:rPr>
          <w:b/>
          <w:bCs/>
          <w:sz w:val="28"/>
          <w:szCs w:val="28"/>
          <w:lang w:val="ru-RU"/>
        </w:rPr>
        <w:t>С</w:t>
      </w:r>
      <w:r w:rsidR="00D378CE" w:rsidRPr="00BA7EC1">
        <w:rPr>
          <w:rFonts w:eastAsia="Calibri"/>
          <w:b/>
          <w:kern w:val="0"/>
          <w:sz w:val="28"/>
          <w:szCs w:val="28"/>
          <w:lang w:val="ru-RU" w:eastAsia="ru-RU"/>
        </w:rPr>
        <w:t xml:space="preserve">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</w:t>
      </w:r>
      <w:r w:rsidR="00D378CE" w:rsidRPr="00BA7EC1">
        <w:rPr>
          <w:rFonts w:eastAsia="Calibri"/>
          <w:b/>
          <w:kern w:val="0"/>
          <w:sz w:val="28"/>
          <w:szCs w:val="28"/>
          <w:lang w:val="ru-RU" w:eastAsia="ru-RU"/>
        </w:rPr>
        <w:lastRenderedPageBreak/>
        <w:t>электронной форме, а также особенности выполнения административных процедур (действий) в многофункциональных центрах</w:t>
      </w:r>
    </w:p>
    <w:p w:rsidR="00F45713" w:rsidRPr="00BA7EC1" w:rsidRDefault="00F45713" w:rsidP="00C4634B">
      <w:pPr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ab/>
        <w:t xml:space="preserve"> </w:t>
      </w:r>
    </w:p>
    <w:p w:rsidR="00C4634B" w:rsidRPr="00BA7EC1" w:rsidRDefault="00C4634B" w:rsidP="00C4634B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ab/>
      </w:r>
      <w:r w:rsidRPr="00BA7EC1">
        <w:rPr>
          <w:rFonts w:eastAsia="Calibri"/>
          <w:b/>
          <w:bCs/>
          <w:kern w:val="0"/>
          <w:sz w:val="28"/>
          <w:szCs w:val="28"/>
          <w:lang w:val="ru-RU" w:eastAsia="ru-RU"/>
        </w:rPr>
        <w:t>Состав административных процедур по предоставлению</w:t>
      </w:r>
    </w:p>
    <w:p w:rsidR="00C4634B" w:rsidRPr="00BA7EC1" w:rsidRDefault="00C4634B" w:rsidP="00C4634B">
      <w:pPr>
        <w:widowControl/>
        <w:suppressAutoHyphens w:val="0"/>
        <w:autoSpaceDE w:val="0"/>
        <w:autoSpaceDN w:val="0"/>
        <w:adjustRightInd w:val="0"/>
        <w:jc w:val="center"/>
        <w:rPr>
          <w:rFonts w:eastAsia="Calibri"/>
          <w:b/>
          <w:bCs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b/>
          <w:bCs/>
          <w:kern w:val="0"/>
          <w:sz w:val="28"/>
          <w:szCs w:val="28"/>
          <w:lang w:val="ru-RU" w:eastAsia="ru-RU"/>
        </w:rPr>
        <w:t>государственной услуги</w:t>
      </w:r>
    </w:p>
    <w:p w:rsidR="00C4634B" w:rsidRPr="00BA7EC1" w:rsidRDefault="00C4634B" w:rsidP="00C4634B">
      <w:pPr>
        <w:widowControl/>
        <w:suppressAutoHyphens w:val="0"/>
        <w:autoSpaceDE w:val="0"/>
        <w:autoSpaceDN w:val="0"/>
        <w:adjustRightInd w:val="0"/>
        <w:rPr>
          <w:rFonts w:eastAsia="Calibri"/>
          <w:kern w:val="0"/>
          <w:sz w:val="28"/>
          <w:szCs w:val="28"/>
          <w:lang w:val="ru-RU" w:eastAsia="ru-RU"/>
        </w:rPr>
      </w:pPr>
    </w:p>
    <w:p w:rsidR="00C4634B" w:rsidRPr="00BA7EC1" w:rsidRDefault="00C4634B" w:rsidP="00C4634B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3.1. Предоставление государственной услуги включает следующие административные процедуры:</w:t>
      </w:r>
    </w:p>
    <w:p w:rsidR="00C4634B" w:rsidRPr="00BA7EC1" w:rsidRDefault="00C4634B" w:rsidP="00C4634B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1) прием и регистрация заявления и документов для предоставления государственной услуги;</w:t>
      </w:r>
    </w:p>
    <w:p w:rsidR="00C4634B" w:rsidRPr="00BA7EC1" w:rsidRDefault="002A115B" w:rsidP="00C4634B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>2) р</w:t>
      </w:r>
      <w:r w:rsidR="00C4634B" w:rsidRPr="00BA7EC1">
        <w:rPr>
          <w:rFonts w:eastAsia="Calibri"/>
          <w:kern w:val="0"/>
          <w:sz w:val="28"/>
          <w:szCs w:val="28"/>
          <w:lang w:val="ru-RU" w:eastAsia="ru-RU"/>
        </w:rPr>
        <w:t>ассмотрение специалистом заявления и документов для предоставления государственной услуги и принятие решения о предоставлении (решения об отказе в предоставлении) государственной услуги;</w:t>
      </w:r>
    </w:p>
    <w:p w:rsidR="00C4634B" w:rsidRPr="00BA7EC1" w:rsidRDefault="00A23DE0" w:rsidP="00C4634B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>3</w:t>
      </w:r>
      <w:r w:rsidR="00C4634B" w:rsidRPr="00BA7EC1">
        <w:rPr>
          <w:rFonts w:eastAsia="Calibri"/>
          <w:kern w:val="0"/>
          <w:sz w:val="28"/>
          <w:szCs w:val="28"/>
          <w:lang w:val="ru-RU" w:eastAsia="ru-RU"/>
        </w:rPr>
        <w:t>) уведомление заявителя о принятом решении, выдача заявителю результата предоставления государственной услуги.</w:t>
      </w:r>
    </w:p>
    <w:p w:rsidR="00A05F6D" w:rsidRPr="00BA7EC1" w:rsidRDefault="00A05F6D" w:rsidP="00A05F6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3.2. Государственная услуга в электронной форме, в том числе с использованием Единого портала государственных и муниципальных услуг (функций) и (или) Портала государственных и муниципальных услуг (функций) Рес</w:t>
      </w:r>
      <w:r w:rsidR="002A241D" w:rsidRPr="00BA7EC1">
        <w:rPr>
          <w:rFonts w:eastAsia="Calibri"/>
          <w:kern w:val="0"/>
          <w:sz w:val="28"/>
          <w:szCs w:val="28"/>
          <w:lang w:val="ru-RU" w:eastAsia="ru-RU"/>
        </w:rPr>
        <w:t>публики Коми не осуществляется.</w:t>
      </w:r>
    </w:p>
    <w:p w:rsidR="00626516" w:rsidRPr="00BA7EC1" w:rsidRDefault="00626516" w:rsidP="00626516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kern w:val="0"/>
          <w:sz w:val="28"/>
          <w:szCs w:val="28"/>
          <w:lang w:val="ru-RU" w:eastAsia="ru-RU"/>
        </w:rPr>
      </w:pPr>
    </w:p>
    <w:p w:rsidR="00626516" w:rsidRPr="00BA7EC1" w:rsidRDefault="00626516" w:rsidP="00626516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b/>
          <w:bCs/>
          <w:kern w:val="0"/>
          <w:sz w:val="28"/>
          <w:szCs w:val="28"/>
          <w:lang w:val="ru-RU" w:eastAsia="ru-RU"/>
        </w:rPr>
        <w:t>Прием и регистрация заявления и документов</w:t>
      </w:r>
    </w:p>
    <w:p w:rsidR="00626516" w:rsidRPr="00BA7EC1" w:rsidRDefault="00626516" w:rsidP="00626516">
      <w:pPr>
        <w:widowControl/>
        <w:suppressAutoHyphens w:val="0"/>
        <w:autoSpaceDE w:val="0"/>
        <w:autoSpaceDN w:val="0"/>
        <w:adjustRightInd w:val="0"/>
        <w:jc w:val="center"/>
        <w:rPr>
          <w:rFonts w:eastAsia="Calibri"/>
          <w:b/>
          <w:bCs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b/>
          <w:bCs/>
          <w:kern w:val="0"/>
          <w:sz w:val="28"/>
          <w:szCs w:val="28"/>
          <w:lang w:val="ru-RU" w:eastAsia="ru-RU"/>
        </w:rPr>
        <w:t>для предоставления государственной услуги</w:t>
      </w:r>
    </w:p>
    <w:p w:rsidR="00626516" w:rsidRPr="00BA7EC1" w:rsidRDefault="00626516" w:rsidP="00626516">
      <w:pPr>
        <w:widowControl/>
        <w:suppressAutoHyphens w:val="0"/>
        <w:autoSpaceDE w:val="0"/>
        <w:autoSpaceDN w:val="0"/>
        <w:adjustRightInd w:val="0"/>
        <w:rPr>
          <w:rFonts w:eastAsia="Calibri"/>
          <w:kern w:val="0"/>
          <w:sz w:val="28"/>
          <w:szCs w:val="28"/>
          <w:lang w:val="ru-RU" w:eastAsia="ru-RU"/>
        </w:rPr>
      </w:pP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3.3. Основанием для начала административной процедуры является поступление от заявителя заявления о предоставлении государственной услуги в Орган, МФЦ.</w:t>
      </w: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1) Очная форма подачи документов - подача заявления и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</w:t>
      </w:r>
      <w:hyperlink r:id="rId13" w:history="1">
        <w:r w:rsidRPr="00BA7EC1">
          <w:rPr>
            <w:rFonts w:eastAsia="Calibri"/>
            <w:kern w:val="0"/>
            <w:sz w:val="28"/>
            <w:szCs w:val="28"/>
            <w:lang w:val="ru-RU" w:eastAsia="ru-RU"/>
          </w:rPr>
          <w:t>пункте 2.9.1</w:t>
        </w:r>
      </w:hyperlink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настоящего Административного регламента, в бумажном виде, то есть документы установленной формы, сформированные на бумажном носителе.</w:t>
      </w: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В МФЦ предусмотрена только очная форма подачи документов.</w:t>
      </w: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При очной форме подачи документов заявление о предоставлении государственной услуги может быть оформлено заявителем в ходе приема в Органе, МФЦ либо оформлено заранее.</w:t>
      </w: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По просьбе обратившегося лица заявление может быть оформлено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Специалист Органа, МФЦ, ответственный за прием документов, осуществляет следующие действия в ходе приема заявителя:</w:t>
      </w: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lastRenderedPageBreak/>
        <w:t>а) устанавливает предмет обращения, проверяет документ, удостоверяющий личность;</w:t>
      </w: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б) проверяет полномочия заявителя;</w:t>
      </w: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в) проверяет наличие всех документов, необходимых для предоставления государственной услуги, которые заявитель обязан предоставить самостоятельно в соответствии с </w:t>
      </w:r>
      <w:hyperlink r:id="rId14" w:history="1">
        <w:r w:rsidRPr="00BA7EC1">
          <w:rPr>
            <w:rFonts w:eastAsia="Calibri"/>
            <w:kern w:val="0"/>
            <w:sz w:val="28"/>
            <w:szCs w:val="28"/>
            <w:lang w:val="ru-RU" w:eastAsia="ru-RU"/>
          </w:rPr>
          <w:t>пунктами 2.9.1</w:t>
        </w:r>
      </w:hyperlink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- </w:t>
      </w:r>
      <w:hyperlink r:id="rId15" w:history="1">
        <w:r w:rsidRPr="00BA7EC1">
          <w:rPr>
            <w:rFonts w:eastAsia="Calibri"/>
            <w:kern w:val="0"/>
            <w:sz w:val="28"/>
            <w:szCs w:val="28"/>
            <w:lang w:val="ru-RU" w:eastAsia="ru-RU"/>
          </w:rPr>
          <w:t>2.9.3</w:t>
        </w:r>
      </w:hyperlink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настоящего Административного регламента;</w:t>
      </w: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г) принимает решение о приеме у заявителя представленных документов;</w:t>
      </w: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д) регистрирует заявление и представленные документы под индивидуальным порядковым номером в день их поступления;</w:t>
      </w: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е)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При необходимости специалист Органа, МФЦ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При отсутствии у заявителя заполненного заявления или неправильном его заполнении специалист Органа, МФЦ, ответственный за прием документов, помогает заявителю заполнить заявление.</w:t>
      </w: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Длительность осуществления всех необходимых действий не может превышать 15 минут.</w:t>
      </w: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2) Заочная форма подачи документов - направление заявления о предоставлении государственной услуги и документов через организацию почтовой связи, иную организацию, осуществляющую доставку корреспонденции.</w:t>
      </w: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При заочной форме подачи документов заявитель может направить заявление и документы, указанные в </w:t>
      </w:r>
      <w:hyperlink r:id="rId16" w:history="1">
        <w:r w:rsidRPr="00BA7EC1">
          <w:rPr>
            <w:rFonts w:eastAsia="Calibri"/>
            <w:kern w:val="0"/>
            <w:sz w:val="28"/>
            <w:szCs w:val="28"/>
            <w:lang w:val="ru-RU" w:eastAsia="ru-RU"/>
          </w:rPr>
          <w:t>пунктах 2.9.1</w:t>
        </w:r>
      </w:hyperlink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- </w:t>
      </w:r>
      <w:hyperlink r:id="rId17" w:history="1">
        <w:r w:rsidRPr="00BA7EC1">
          <w:rPr>
            <w:rFonts w:eastAsia="Calibri"/>
            <w:kern w:val="0"/>
            <w:sz w:val="28"/>
            <w:szCs w:val="28"/>
            <w:lang w:val="ru-RU" w:eastAsia="ru-RU"/>
          </w:rPr>
          <w:t>2.9.3</w:t>
        </w:r>
      </w:hyperlink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настоящего Административного регламента, в виде оригинала заявления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заявления является день поступления заявления и документов в Орган.</w:t>
      </w:r>
    </w:p>
    <w:p w:rsidR="002A115B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Если заявитель обратился заочно, специалист Органа, от</w:t>
      </w:r>
      <w:r w:rsidR="002A115B">
        <w:rPr>
          <w:rFonts w:eastAsia="Calibri"/>
          <w:kern w:val="0"/>
          <w:sz w:val="28"/>
          <w:szCs w:val="28"/>
          <w:lang w:val="ru-RU" w:eastAsia="ru-RU"/>
        </w:rPr>
        <w:t xml:space="preserve">ветственный за прием документов </w:t>
      </w:r>
    </w:p>
    <w:p w:rsidR="00626516" w:rsidRPr="00BA7EC1" w:rsidRDefault="002A115B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 xml:space="preserve">- </w:t>
      </w:r>
      <w:r w:rsidR="00626516" w:rsidRPr="00BA7EC1">
        <w:rPr>
          <w:rFonts w:eastAsia="Calibri"/>
          <w:kern w:val="0"/>
          <w:sz w:val="28"/>
          <w:szCs w:val="28"/>
          <w:lang w:val="ru-RU" w:eastAsia="ru-RU"/>
        </w:rPr>
        <w:t>регистрирует заявление и представленные документы под индивидуальным порядковым номером в день их поступления;</w:t>
      </w:r>
    </w:p>
    <w:p w:rsidR="00626516" w:rsidRPr="00BA7EC1" w:rsidRDefault="002A115B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 xml:space="preserve">- </w:t>
      </w:r>
      <w:r w:rsidR="00C54A73" w:rsidRPr="00BA7EC1">
        <w:rPr>
          <w:rFonts w:eastAsia="Calibri"/>
          <w:kern w:val="0"/>
          <w:sz w:val="28"/>
          <w:szCs w:val="28"/>
          <w:lang w:val="ru-RU" w:eastAsia="ru-RU"/>
        </w:rPr>
        <w:t>направляет</w:t>
      </w:r>
      <w:r w:rsidR="00626516" w:rsidRPr="00BA7EC1">
        <w:rPr>
          <w:rFonts w:eastAsia="Calibri"/>
          <w:kern w:val="0"/>
          <w:sz w:val="28"/>
          <w:szCs w:val="28"/>
          <w:lang w:val="ru-RU" w:eastAsia="ru-RU"/>
        </w:rPr>
        <w:t xml:space="preserve"> заявителю расписку с описью представленных документов и указанием даты их принятия, подтверждающую принятие документов.</w:t>
      </w:r>
    </w:p>
    <w:p w:rsidR="00C54A73" w:rsidRPr="00BA7EC1" w:rsidRDefault="00C54A73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Длительность осуществления всех необходимых </w:t>
      </w:r>
      <w:r w:rsidR="002A115B">
        <w:rPr>
          <w:rFonts w:eastAsia="Calibri"/>
          <w:kern w:val="0"/>
          <w:sz w:val="28"/>
          <w:szCs w:val="28"/>
          <w:lang w:val="ru-RU" w:eastAsia="ru-RU"/>
        </w:rPr>
        <w:t xml:space="preserve">действий 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не может превышать 15 минут.</w:t>
      </w: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Уведомление о приеме документов направляется заявителю не позднее дня, следующего за днем поступления заявления и документов, способом, который использовал (указал) заявитель при заочном обращении.</w:t>
      </w: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lastRenderedPageBreak/>
        <w:t>3.3.1. Критерием принятия решения о приеме документов является наличие заявления и прилагаемых к нему документов.</w:t>
      </w: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3.3.2. Максимальный срок исполнения административной процедуры </w:t>
      </w:r>
      <w:r w:rsidR="00C54A73" w:rsidRPr="00BA7EC1">
        <w:rPr>
          <w:rFonts w:eastAsia="Calibri"/>
          <w:kern w:val="0"/>
          <w:sz w:val="28"/>
          <w:szCs w:val="28"/>
          <w:lang w:val="ru-RU" w:eastAsia="ru-RU"/>
        </w:rPr>
        <w:t xml:space="preserve">в течение 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дня поступления заявления от заявителя о предоставлении государственной услуги.</w:t>
      </w: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3.3.3. Результатом административной процедуры является прием и регистрация в Органе, МФЦ заявления и документов, представленных заявителем, их передача специалисту Органа, ответственному за предоставлени</w:t>
      </w:r>
      <w:r w:rsidR="00C54A73" w:rsidRPr="00BA7EC1">
        <w:rPr>
          <w:rFonts w:eastAsia="Calibri"/>
          <w:kern w:val="0"/>
          <w:sz w:val="28"/>
          <w:szCs w:val="28"/>
          <w:lang w:val="ru-RU" w:eastAsia="ru-RU"/>
        </w:rPr>
        <w:t>е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государственной услуги</w:t>
      </w:r>
      <w:r w:rsidR="002A115B">
        <w:rPr>
          <w:rFonts w:eastAsia="Calibri"/>
          <w:kern w:val="0"/>
          <w:sz w:val="28"/>
          <w:szCs w:val="28"/>
          <w:lang w:val="ru-RU" w:eastAsia="ru-RU"/>
        </w:rPr>
        <w:t>.</w:t>
      </w: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Результат административной процедуры фиксируется в системе электронного документооборота специалистом </w:t>
      </w:r>
      <w:r w:rsidR="002A115B">
        <w:rPr>
          <w:rFonts w:eastAsia="Calibri"/>
          <w:kern w:val="0"/>
          <w:sz w:val="28"/>
          <w:szCs w:val="28"/>
          <w:lang w:val="ru-RU" w:eastAsia="ru-RU"/>
        </w:rPr>
        <w:t>Органа, МФЦ, ответственным за прием документов.</w:t>
      </w:r>
    </w:p>
    <w:p w:rsidR="00626516" w:rsidRPr="00BA7EC1" w:rsidRDefault="00626516" w:rsidP="00C54A7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3.3.4. Иные действия, необходимые для предоставления государственной услуги не предусмотрены.</w:t>
      </w:r>
    </w:p>
    <w:p w:rsidR="00626516" w:rsidRPr="00BA7EC1" w:rsidRDefault="00626516" w:rsidP="00A05F6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</w:p>
    <w:p w:rsidR="00456C91" w:rsidRPr="00BA7EC1" w:rsidRDefault="00456C91" w:rsidP="00C54A73">
      <w:pPr>
        <w:widowControl/>
        <w:suppressAutoHyphens w:val="0"/>
        <w:autoSpaceDE w:val="0"/>
        <w:autoSpaceDN w:val="0"/>
        <w:adjustRightInd w:val="0"/>
        <w:ind w:firstLine="539"/>
        <w:jc w:val="center"/>
        <w:rPr>
          <w:rFonts w:eastAsia="Calibri"/>
          <w:b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b/>
          <w:kern w:val="0"/>
          <w:sz w:val="28"/>
          <w:szCs w:val="28"/>
          <w:lang w:val="ru-RU" w:eastAsia="ru-RU"/>
        </w:rPr>
        <w:t>Рассмотрение специалистом заявления и документов для предоставления государственной услуги и принятие решения о предоставлении (решения об отказе в предоставлении) государственной услуги</w:t>
      </w:r>
    </w:p>
    <w:p w:rsidR="00C54A73" w:rsidRPr="00BA7EC1" w:rsidRDefault="00C54A73" w:rsidP="00C54A73">
      <w:pPr>
        <w:widowControl/>
        <w:suppressAutoHyphens w:val="0"/>
        <w:autoSpaceDE w:val="0"/>
        <w:autoSpaceDN w:val="0"/>
        <w:adjustRightInd w:val="0"/>
        <w:ind w:firstLine="539"/>
        <w:jc w:val="center"/>
        <w:rPr>
          <w:rFonts w:eastAsia="Calibri"/>
          <w:kern w:val="0"/>
          <w:sz w:val="28"/>
          <w:szCs w:val="28"/>
          <w:lang w:val="ru-RU" w:eastAsia="ru-RU"/>
        </w:rPr>
      </w:pPr>
    </w:p>
    <w:p w:rsidR="00456C91" w:rsidRPr="00BA7EC1" w:rsidRDefault="00456C91" w:rsidP="00456C9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3.4. Основанием для начала административной процедуры является получение специалистом Органа, ответственным за предоставление государственной услуги, зарегистрированного заявления и прилагаемых к нему документов.</w:t>
      </w:r>
    </w:p>
    <w:p w:rsidR="00456C91" w:rsidRPr="00BA7EC1" w:rsidRDefault="00456C91" w:rsidP="00456C91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Специалист Органа, ответственный за предоставление государственной услуги, в течение 2 календарных дней со дня поступления зарегистрированного заявления устанавливает наличие оснований, указанных в </w:t>
      </w:r>
      <w:hyperlink r:id="rId18" w:history="1">
        <w:r w:rsidRPr="00BA7EC1">
          <w:rPr>
            <w:rFonts w:eastAsia="Calibri"/>
            <w:kern w:val="0"/>
            <w:sz w:val="28"/>
            <w:szCs w:val="28"/>
            <w:lang w:val="ru-RU" w:eastAsia="ru-RU"/>
          </w:rPr>
          <w:t>пункте 2.17</w:t>
        </w:r>
      </w:hyperlink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настоящего Административного регламента, об оставлении заявления без рассмотрения (проверяет наличие у заявителя полномочий на обращение для предоставления государственной услуги, а также осуществляет проверку документов, приложенных к заявлению, указанных в </w:t>
      </w:r>
      <w:r w:rsidR="002743F9" w:rsidRPr="00BA7EC1">
        <w:rPr>
          <w:rFonts w:eastAsia="Calibri"/>
          <w:kern w:val="0"/>
          <w:sz w:val="28"/>
          <w:szCs w:val="28"/>
          <w:lang w:val="ru-RU" w:eastAsia="ru-RU"/>
        </w:rPr>
        <w:t>пункт</w:t>
      </w:r>
      <w:r w:rsidR="00BF73D2" w:rsidRPr="00BA7EC1">
        <w:rPr>
          <w:rFonts w:eastAsia="Calibri"/>
          <w:kern w:val="0"/>
          <w:sz w:val="28"/>
          <w:szCs w:val="28"/>
          <w:lang w:val="ru-RU" w:eastAsia="ru-RU"/>
        </w:rPr>
        <w:t>е</w:t>
      </w:r>
      <w:r w:rsidR="002743F9" w:rsidRPr="00BA7EC1">
        <w:rPr>
          <w:rFonts w:eastAsia="Calibri"/>
          <w:kern w:val="0"/>
          <w:sz w:val="28"/>
          <w:szCs w:val="28"/>
          <w:lang w:val="ru-RU" w:eastAsia="ru-RU"/>
        </w:rPr>
        <w:t xml:space="preserve"> </w:t>
      </w:r>
      <w:hyperlink r:id="rId19" w:history="1">
        <w:r w:rsidRPr="00BA7EC1">
          <w:rPr>
            <w:rFonts w:eastAsia="Calibri"/>
            <w:kern w:val="0"/>
            <w:sz w:val="28"/>
            <w:szCs w:val="28"/>
            <w:lang w:val="ru-RU" w:eastAsia="ru-RU"/>
          </w:rPr>
          <w:t>2.9</w:t>
        </w:r>
      </w:hyperlink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настоящего Административного регламента</w:t>
      </w:r>
      <w:r w:rsidR="001D3176" w:rsidRPr="00BA7EC1">
        <w:rPr>
          <w:rFonts w:eastAsia="Calibri"/>
          <w:kern w:val="0"/>
          <w:sz w:val="28"/>
          <w:szCs w:val="28"/>
          <w:lang w:val="ru-RU" w:eastAsia="ru-RU"/>
        </w:rPr>
        <w:t>)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.</w:t>
      </w:r>
    </w:p>
    <w:p w:rsidR="00456C91" w:rsidRPr="00BA7EC1" w:rsidRDefault="002743F9" w:rsidP="00607038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1) </w:t>
      </w:r>
      <w:r w:rsidR="00456C91" w:rsidRPr="00BA7EC1">
        <w:rPr>
          <w:rFonts w:eastAsia="Calibri"/>
          <w:kern w:val="0"/>
          <w:sz w:val="28"/>
          <w:szCs w:val="28"/>
          <w:lang w:val="ru-RU" w:eastAsia="ru-RU"/>
        </w:rPr>
        <w:t xml:space="preserve">При наличии </w:t>
      </w:r>
      <w:r w:rsidR="00BF73D2" w:rsidRPr="00BA7EC1">
        <w:rPr>
          <w:rFonts w:eastAsia="Calibri"/>
          <w:kern w:val="0"/>
          <w:sz w:val="28"/>
          <w:szCs w:val="28"/>
          <w:lang w:val="ru-RU" w:eastAsia="ru-RU"/>
        </w:rPr>
        <w:t xml:space="preserve">оснований, указанных в </w:t>
      </w:r>
      <w:hyperlink r:id="rId20" w:history="1">
        <w:r w:rsidR="00BF73D2" w:rsidRPr="00BA7EC1">
          <w:rPr>
            <w:rFonts w:eastAsia="Calibri"/>
            <w:kern w:val="0"/>
            <w:sz w:val="28"/>
            <w:szCs w:val="28"/>
            <w:lang w:val="ru-RU" w:eastAsia="ru-RU"/>
          </w:rPr>
          <w:t>пункте 2.17</w:t>
        </w:r>
      </w:hyperlink>
      <w:r w:rsidR="00BF73D2" w:rsidRPr="00BA7EC1">
        <w:rPr>
          <w:rFonts w:eastAsia="Calibri"/>
          <w:kern w:val="0"/>
          <w:sz w:val="28"/>
          <w:szCs w:val="28"/>
          <w:lang w:val="ru-RU" w:eastAsia="ru-RU"/>
        </w:rPr>
        <w:t xml:space="preserve"> настоящего Административного регламента, </w:t>
      </w:r>
      <w:r w:rsidR="00456C91" w:rsidRPr="00BA7EC1">
        <w:rPr>
          <w:rFonts w:eastAsia="Calibri"/>
          <w:kern w:val="0"/>
          <w:sz w:val="28"/>
          <w:szCs w:val="28"/>
          <w:lang w:val="ru-RU" w:eastAsia="ru-RU"/>
        </w:rPr>
        <w:t xml:space="preserve">специалист Органа, ответственный за предоставление государственной услуги, в течение 1 календарного дня со дня проведения проверки документов, приложенных к заявлению, указанных в </w:t>
      </w:r>
      <w:hyperlink r:id="rId21" w:history="1">
        <w:r w:rsidR="00456C91" w:rsidRPr="00BA7EC1">
          <w:rPr>
            <w:rFonts w:eastAsia="Calibri"/>
            <w:kern w:val="0"/>
            <w:sz w:val="28"/>
            <w:szCs w:val="28"/>
            <w:lang w:val="ru-RU" w:eastAsia="ru-RU"/>
          </w:rPr>
          <w:t>пункт</w:t>
        </w:r>
        <w:r w:rsidR="00BF73D2" w:rsidRPr="00BA7EC1">
          <w:rPr>
            <w:rFonts w:eastAsia="Calibri"/>
            <w:kern w:val="0"/>
            <w:sz w:val="28"/>
            <w:szCs w:val="28"/>
            <w:lang w:val="ru-RU" w:eastAsia="ru-RU"/>
          </w:rPr>
          <w:t>е</w:t>
        </w:r>
        <w:r w:rsidR="00456C91" w:rsidRPr="00BA7EC1">
          <w:rPr>
            <w:rFonts w:eastAsia="Calibri"/>
            <w:kern w:val="0"/>
            <w:sz w:val="28"/>
            <w:szCs w:val="28"/>
            <w:lang w:val="ru-RU" w:eastAsia="ru-RU"/>
          </w:rPr>
          <w:t xml:space="preserve"> 2.9</w:t>
        </w:r>
      </w:hyperlink>
      <w:r w:rsidR="00456C91" w:rsidRPr="00BA7EC1">
        <w:rPr>
          <w:rFonts w:eastAsia="Calibri"/>
          <w:kern w:val="0"/>
          <w:sz w:val="28"/>
          <w:szCs w:val="28"/>
          <w:lang w:val="ru-RU" w:eastAsia="ru-RU"/>
        </w:rPr>
        <w:t xml:space="preserve"> настоящего Административного регламента, готовит проект уведомления об оставлении заявления без рассмотрения с указанием причин, предусмотренных </w:t>
      </w:r>
      <w:hyperlink r:id="rId22" w:history="1">
        <w:r w:rsidR="00456C91" w:rsidRPr="00BA7EC1">
          <w:rPr>
            <w:rFonts w:eastAsia="Calibri"/>
            <w:kern w:val="0"/>
            <w:sz w:val="28"/>
            <w:szCs w:val="28"/>
            <w:lang w:val="ru-RU" w:eastAsia="ru-RU"/>
          </w:rPr>
          <w:t>пунктом 2.17</w:t>
        </w:r>
      </w:hyperlink>
      <w:r w:rsidR="00456C91" w:rsidRPr="00BA7EC1">
        <w:rPr>
          <w:rFonts w:eastAsia="Calibri"/>
          <w:kern w:val="0"/>
          <w:sz w:val="28"/>
          <w:szCs w:val="28"/>
          <w:lang w:val="ru-RU" w:eastAsia="ru-RU"/>
        </w:rPr>
        <w:t xml:space="preserve"> настоящего Административного регламента.</w:t>
      </w:r>
    </w:p>
    <w:p w:rsidR="00456C91" w:rsidRPr="00BA7EC1" w:rsidRDefault="00456C91" w:rsidP="00607038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В день подготовки проекта уведомления об оставлении заявления без рассмотрения специалист Органа, ответственный за предоставление государственной услуги, передает его для подписания </w:t>
      </w:r>
      <w:r w:rsidR="00763BF1" w:rsidRPr="00BA7EC1">
        <w:rPr>
          <w:rFonts w:eastAsia="Calibri"/>
          <w:kern w:val="0"/>
          <w:sz w:val="28"/>
          <w:szCs w:val="28"/>
          <w:lang w:val="ru-RU" w:eastAsia="ru-RU"/>
        </w:rPr>
        <w:t>р</w:t>
      </w:r>
      <w:r w:rsidR="00607038" w:rsidRPr="00BA7EC1">
        <w:rPr>
          <w:rFonts w:eastAsia="Calibri"/>
          <w:kern w:val="0"/>
          <w:sz w:val="28"/>
          <w:szCs w:val="28"/>
          <w:lang w:val="ru-RU" w:eastAsia="ru-RU"/>
        </w:rPr>
        <w:t>уководителю Органа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.</w:t>
      </w:r>
    </w:p>
    <w:p w:rsidR="00456C91" w:rsidRPr="00BA7EC1" w:rsidRDefault="00607038" w:rsidP="00AE4CDC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Руководитель Органа</w:t>
      </w:r>
      <w:r w:rsidR="00456C91" w:rsidRPr="00BA7EC1">
        <w:rPr>
          <w:rFonts w:eastAsia="Calibri"/>
          <w:kern w:val="0"/>
          <w:sz w:val="28"/>
          <w:szCs w:val="28"/>
          <w:lang w:val="ru-RU" w:eastAsia="ru-RU"/>
        </w:rPr>
        <w:t xml:space="preserve"> подписывает проект уведомления об оставлении заявления без рассмотрения в течение 2 календарных дней со дня его получения.</w:t>
      </w:r>
    </w:p>
    <w:p w:rsidR="00AE4CDC" w:rsidRPr="00BA7EC1" w:rsidRDefault="00AE4CDC" w:rsidP="001D3176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lastRenderedPageBreak/>
        <w:t>Специалист Органа, ответственный за предоставление государственной услуги</w:t>
      </w:r>
      <w:r w:rsidR="00763BF1" w:rsidRPr="00BA7EC1">
        <w:rPr>
          <w:rFonts w:eastAsia="Calibri"/>
          <w:kern w:val="0"/>
          <w:sz w:val="28"/>
          <w:szCs w:val="28"/>
          <w:lang w:val="ru-RU" w:eastAsia="ru-RU"/>
        </w:rPr>
        <w:t>,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в течение 1 календарного дня с даты подписания </w:t>
      </w:r>
      <w:r w:rsidR="00763BF1" w:rsidRPr="00BA7EC1">
        <w:rPr>
          <w:rFonts w:eastAsia="Calibri"/>
          <w:kern w:val="0"/>
          <w:sz w:val="28"/>
          <w:szCs w:val="28"/>
          <w:lang w:val="ru-RU" w:eastAsia="ru-RU"/>
        </w:rPr>
        <w:t xml:space="preserve">уведомления 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руководителем Органа направляет</w:t>
      </w:r>
      <w:r w:rsidR="00763BF1" w:rsidRPr="00BA7EC1">
        <w:rPr>
          <w:rFonts w:eastAsia="Calibri"/>
          <w:kern w:val="0"/>
          <w:sz w:val="28"/>
          <w:szCs w:val="28"/>
          <w:lang w:val="ru-RU" w:eastAsia="ru-RU"/>
        </w:rPr>
        <w:t xml:space="preserve"> уведомление 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сотруднику Органа, МФЦ, ответственному за выдачу результата предоставления услуги, для выдачи его заявителю</w:t>
      </w:r>
      <w:r w:rsidR="00763BF1" w:rsidRPr="00BA7EC1">
        <w:rPr>
          <w:rFonts w:eastAsia="Calibri"/>
          <w:kern w:val="0"/>
          <w:sz w:val="28"/>
          <w:szCs w:val="28"/>
          <w:lang w:val="ru-RU" w:eastAsia="ru-RU"/>
        </w:rPr>
        <w:t xml:space="preserve"> в зависимости от выбранного заявителем способа получения результата государственной услуги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.</w:t>
      </w:r>
    </w:p>
    <w:p w:rsidR="001D3176" w:rsidRPr="00BA7EC1" w:rsidRDefault="002743F9" w:rsidP="001D3176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2) При отсутствии оснований</w:t>
      </w:r>
      <w:r w:rsidR="00BF73D2" w:rsidRPr="00BA7EC1">
        <w:rPr>
          <w:rFonts w:eastAsia="Calibri"/>
          <w:kern w:val="0"/>
          <w:sz w:val="28"/>
          <w:szCs w:val="28"/>
          <w:lang w:val="ru-RU" w:eastAsia="ru-RU"/>
        </w:rPr>
        <w:t>,</w:t>
      </w:r>
      <w:r w:rsidR="00B90288" w:rsidRPr="00BA7EC1">
        <w:rPr>
          <w:rFonts w:eastAsia="Calibri"/>
          <w:kern w:val="0"/>
          <w:sz w:val="28"/>
          <w:szCs w:val="28"/>
          <w:lang w:val="ru-RU" w:eastAsia="ru-RU"/>
        </w:rPr>
        <w:t xml:space="preserve"> </w:t>
      </w:r>
      <w:r w:rsidR="00BF73D2" w:rsidRPr="00BA7EC1">
        <w:rPr>
          <w:rFonts w:eastAsia="Calibri"/>
          <w:kern w:val="0"/>
          <w:sz w:val="28"/>
          <w:szCs w:val="28"/>
          <w:lang w:val="ru-RU" w:eastAsia="ru-RU"/>
        </w:rPr>
        <w:t xml:space="preserve">указанных в </w:t>
      </w:r>
      <w:hyperlink r:id="rId23" w:history="1">
        <w:r w:rsidR="00A23DE0">
          <w:rPr>
            <w:rFonts w:eastAsia="Calibri"/>
            <w:kern w:val="0"/>
            <w:sz w:val="28"/>
            <w:szCs w:val="28"/>
            <w:lang w:val="ru-RU" w:eastAsia="ru-RU"/>
          </w:rPr>
          <w:t>пунктах</w:t>
        </w:r>
        <w:r w:rsidR="00BF73D2" w:rsidRPr="00BA7EC1">
          <w:rPr>
            <w:rFonts w:eastAsia="Calibri"/>
            <w:kern w:val="0"/>
            <w:sz w:val="28"/>
            <w:szCs w:val="28"/>
            <w:lang w:val="ru-RU" w:eastAsia="ru-RU"/>
          </w:rPr>
          <w:t xml:space="preserve"> 2.17</w:t>
        </w:r>
      </w:hyperlink>
      <w:r w:rsidR="00A23DE0">
        <w:rPr>
          <w:rFonts w:eastAsia="Calibri"/>
          <w:kern w:val="0"/>
          <w:sz w:val="28"/>
          <w:szCs w:val="28"/>
          <w:lang w:val="ru-RU" w:eastAsia="ru-RU"/>
        </w:rPr>
        <w:t>-2.18</w:t>
      </w:r>
      <w:r w:rsidR="00BF73D2" w:rsidRPr="00BA7EC1">
        <w:rPr>
          <w:rFonts w:eastAsia="Calibri"/>
          <w:kern w:val="0"/>
          <w:sz w:val="28"/>
          <w:szCs w:val="28"/>
          <w:lang w:val="ru-RU" w:eastAsia="ru-RU"/>
        </w:rPr>
        <w:t xml:space="preserve"> настоящего Административного регламента, 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специалист Органа, ответственный за предоставление государственной услуги</w:t>
      </w:r>
      <w:r w:rsidR="007A2211" w:rsidRPr="00BA7EC1">
        <w:rPr>
          <w:rFonts w:eastAsia="Calibri"/>
          <w:kern w:val="0"/>
          <w:sz w:val="28"/>
          <w:szCs w:val="28"/>
          <w:lang w:val="ru-RU" w:eastAsia="ru-RU"/>
        </w:rPr>
        <w:t>,</w:t>
      </w:r>
      <w:r w:rsidR="001D3176" w:rsidRPr="00BA7EC1">
        <w:rPr>
          <w:rFonts w:eastAsia="Calibri"/>
          <w:kern w:val="0"/>
          <w:sz w:val="28"/>
          <w:szCs w:val="28"/>
          <w:lang w:val="ru-RU" w:eastAsia="ru-RU"/>
        </w:rPr>
        <w:t xml:space="preserve"> в течение 2 календарных дней со дня поступления зарегистрированного заявления проверяет наличие документов, приложенных к заявлению, указанных в пункте 2.</w:t>
      </w:r>
      <w:hyperlink r:id="rId24" w:history="1">
        <w:r w:rsidR="001D3176" w:rsidRPr="00BA7EC1">
          <w:rPr>
            <w:rFonts w:eastAsia="Calibri"/>
            <w:kern w:val="0"/>
            <w:sz w:val="28"/>
            <w:szCs w:val="28"/>
            <w:lang w:val="ru-RU" w:eastAsia="ru-RU"/>
          </w:rPr>
          <w:t>10</w:t>
        </w:r>
      </w:hyperlink>
      <w:r w:rsidR="001D3176" w:rsidRPr="00BA7EC1">
        <w:rPr>
          <w:rFonts w:eastAsia="Calibri"/>
          <w:kern w:val="0"/>
          <w:sz w:val="28"/>
          <w:szCs w:val="28"/>
          <w:lang w:val="ru-RU" w:eastAsia="ru-RU"/>
        </w:rPr>
        <w:t xml:space="preserve"> настоящего Административного регламента</w:t>
      </w:r>
      <w:r w:rsidR="005E6384" w:rsidRPr="00BA7EC1">
        <w:rPr>
          <w:rFonts w:eastAsia="Calibri"/>
          <w:kern w:val="0"/>
          <w:sz w:val="28"/>
          <w:szCs w:val="28"/>
          <w:lang w:val="ru-RU" w:eastAsia="ru-RU"/>
        </w:rPr>
        <w:t>.</w:t>
      </w:r>
    </w:p>
    <w:p w:rsidR="00BF73D2" w:rsidRPr="00BA7EC1" w:rsidRDefault="005E6384" w:rsidP="001D3176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П</w:t>
      </w:r>
      <w:r w:rsidR="001D3176" w:rsidRPr="00BA7EC1">
        <w:rPr>
          <w:rFonts w:eastAsia="Calibri"/>
          <w:kern w:val="0"/>
          <w:sz w:val="28"/>
          <w:szCs w:val="28"/>
          <w:lang w:val="ru-RU" w:eastAsia="ru-RU"/>
        </w:rPr>
        <w:t>ри отсутствии документов, необходимых для предоставления государственной услуги, указанных в пункте 2.</w:t>
      </w:r>
      <w:hyperlink r:id="rId25" w:history="1">
        <w:r w:rsidR="001D3176" w:rsidRPr="00BA7EC1">
          <w:rPr>
            <w:rFonts w:eastAsia="Calibri"/>
            <w:kern w:val="0"/>
            <w:sz w:val="28"/>
            <w:szCs w:val="28"/>
            <w:lang w:val="ru-RU" w:eastAsia="ru-RU"/>
          </w:rPr>
          <w:t>10</w:t>
        </w:r>
      </w:hyperlink>
      <w:r w:rsidR="001D3176" w:rsidRPr="00BA7EC1">
        <w:rPr>
          <w:rFonts w:eastAsia="Calibri"/>
          <w:kern w:val="0"/>
          <w:sz w:val="28"/>
          <w:szCs w:val="28"/>
          <w:lang w:val="ru-RU" w:eastAsia="ru-RU"/>
        </w:rPr>
        <w:t xml:space="preserve"> настоящего Административного регламента, специалист Органа, ответственный за предоставление государственной услуги, </w:t>
      </w:r>
      <w:r w:rsidR="00BF73D2" w:rsidRPr="00BA7EC1">
        <w:rPr>
          <w:rFonts w:eastAsia="Calibri"/>
          <w:kern w:val="0"/>
          <w:sz w:val="28"/>
          <w:szCs w:val="28"/>
          <w:lang w:val="ru-RU" w:eastAsia="ru-RU"/>
        </w:rPr>
        <w:t xml:space="preserve">оформляет и </w:t>
      </w:r>
      <w:r w:rsidR="001D3176" w:rsidRPr="00BA7EC1">
        <w:rPr>
          <w:rFonts w:eastAsia="Calibri"/>
          <w:kern w:val="0"/>
          <w:sz w:val="28"/>
          <w:szCs w:val="28"/>
          <w:lang w:val="ru-RU" w:eastAsia="ru-RU"/>
        </w:rPr>
        <w:t>направляет межведомственные</w:t>
      </w:r>
      <w:r w:rsidR="00BF73D2" w:rsidRPr="00BA7EC1">
        <w:rPr>
          <w:rFonts w:eastAsia="Calibri"/>
          <w:kern w:val="0"/>
          <w:sz w:val="28"/>
          <w:szCs w:val="28"/>
          <w:lang w:val="ru-RU" w:eastAsia="ru-RU"/>
        </w:rPr>
        <w:t xml:space="preserve"> запрос</w:t>
      </w:r>
      <w:r w:rsidR="001D3176" w:rsidRPr="00BA7EC1">
        <w:rPr>
          <w:rFonts w:eastAsia="Calibri"/>
          <w:kern w:val="0"/>
          <w:sz w:val="28"/>
          <w:szCs w:val="28"/>
          <w:lang w:val="ru-RU" w:eastAsia="ru-RU"/>
        </w:rPr>
        <w:t>ы</w:t>
      </w:r>
      <w:r w:rsidR="00BF73D2" w:rsidRPr="00BA7EC1">
        <w:rPr>
          <w:rFonts w:eastAsia="Calibri"/>
          <w:kern w:val="0"/>
          <w:sz w:val="28"/>
          <w:szCs w:val="28"/>
          <w:lang w:val="ru-RU" w:eastAsia="ru-RU"/>
        </w:rPr>
        <w:t xml:space="preserve"> в соответствующий орган или организацию</w:t>
      </w:r>
      <w:r w:rsidR="001D3176" w:rsidRPr="00BA7EC1">
        <w:rPr>
          <w:rFonts w:eastAsia="Calibri"/>
          <w:kern w:val="0"/>
          <w:sz w:val="28"/>
          <w:szCs w:val="28"/>
          <w:lang w:val="ru-RU" w:eastAsia="ru-RU"/>
        </w:rPr>
        <w:t>.</w:t>
      </w:r>
    </w:p>
    <w:p w:rsidR="009023A6" w:rsidRPr="00BA7EC1" w:rsidRDefault="009023A6" w:rsidP="009023A6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Направление запросов, контроль за получением ответов на запросы осуществляет специалист Органа, ответственный за предоставление государственной услуги. </w:t>
      </w:r>
    </w:p>
    <w:p w:rsidR="009023A6" w:rsidRPr="00BA7EC1" w:rsidRDefault="009023A6" w:rsidP="009023A6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Направление межведомственных запросов сотрудниками МФЦ не осуществляется.</w:t>
      </w:r>
    </w:p>
    <w:p w:rsidR="009023A6" w:rsidRPr="00BA7EC1" w:rsidRDefault="009023A6" w:rsidP="00682A94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B17629" w:rsidRPr="00BA7EC1" w:rsidRDefault="00B17629" w:rsidP="00B17629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Срок подготовки и получения ответа на межведомственный запрос о представлении документов и информации, указанных в пункте 2.</w:t>
      </w:r>
      <w:hyperlink r:id="rId26" w:history="1">
        <w:r w:rsidRPr="00BA7EC1">
          <w:rPr>
            <w:rFonts w:eastAsia="Calibri"/>
            <w:kern w:val="0"/>
            <w:sz w:val="28"/>
            <w:szCs w:val="28"/>
            <w:lang w:val="ru-RU" w:eastAsia="ru-RU"/>
          </w:rPr>
          <w:t>10</w:t>
        </w:r>
      </w:hyperlink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настоящего Административного регламента, для предоставления государственной услуги с использованием межведомственного информационного взаимодействия составляет </w:t>
      </w:r>
      <w:r w:rsidR="002C4BAE" w:rsidRPr="00BA7EC1">
        <w:rPr>
          <w:rFonts w:eastAsia="Calibri"/>
          <w:kern w:val="0"/>
          <w:sz w:val="28"/>
          <w:szCs w:val="28"/>
          <w:lang w:val="ru-RU" w:eastAsia="ru-RU"/>
        </w:rPr>
        <w:t>10 календарных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дней.</w:t>
      </w:r>
    </w:p>
    <w:p w:rsidR="005E6384" w:rsidRPr="00BA7EC1" w:rsidRDefault="00682A94" w:rsidP="00682A94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В течение </w:t>
      </w:r>
      <w:r w:rsidR="002C4BAE" w:rsidRPr="00BA7EC1">
        <w:rPr>
          <w:rFonts w:eastAsia="Calibri"/>
          <w:kern w:val="0"/>
          <w:sz w:val="28"/>
          <w:szCs w:val="28"/>
          <w:lang w:val="ru-RU" w:eastAsia="ru-RU"/>
        </w:rPr>
        <w:t>3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календарных дней со дня получения документов и информации по межведомственным запросам специалист Органа, ответственный за предоставление государственной услуги, п</w:t>
      </w:r>
      <w:r w:rsidR="005E6384" w:rsidRPr="00BA7EC1">
        <w:rPr>
          <w:rFonts w:eastAsia="Calibri"/>
          <w:kern w:val="0"/>
          <w:sz w:val="28"/>
          <w:szCs w:val="28"/>
          <w:lang w:val="ru-RU" w:eastAsia="ru-RU"/>
        </w:rPr>
        <w:t>ри рассмотрении комплекта документов для предоставления государственной услуги:</w:t>
      </w:r>
    </w:p>
    <w:p w:rsidR="005E6384" w:rsidRPr="00BA7EC1" w:rsidRDefault="005E6384" w:rsidP="00682A94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- определяет соответствие представленных документов требованиям, установленным в </w:t>
      </w:r>
      <w:hyperlink r:id="rId27" w:history="1">
        <w:r w:rsidRPr="00BA7EC1">
          <w:rPr>
            <w:rFonts w:eastAsia="Calibri"/>
            <w:kern w:val="0"/>
            <w:sz w:val="28"/>
            <w:szCs w:val="28"/>
            <w:lang w:val="ru-RU" w:eastAsia="ru-RU"/>
          </w:rPr>
          <w:t>пунктах 2.9.1</w:t>
        </w:r>
      </w:hyperlink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, </w:t>
      </w:r>
      <w:hyperlink r:id="rId28" w:history="1">
        <w:r w:rsidRPr="00BA7EC1">
          <w:rPr>
            <w:rFonts w:eastAsia="Calibri"/>
            <w:kern w:val="0"/>
            <w:sz w:val="28"/>
            <w:szCs w:val="28"/>
            <w:lang w:val="ru-RU" w:eastAsia="ru-RU"/>
          </w:rPr>
          <w:t>2.9.2</w:t>
        </w:r>
      </w:hyperlink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, </w:t>
      </w:r>
      <w:hyperlink r:id="rId29" w:history="1">
        <w:r w:rsidRPr="00BA7EC1">
          <w:rPr>
            <w:rFonts w:eastAsia="Calibri"/>
            <w:kern w:val="0"/>
            <w:sz w:val="28"/>
            <w:szCs w:val="28"/>
            <w:lang w:val="ru-RU" w:eastAsia="ru-RU"/>
          </w:rPr>
          <w:t>2.9.3</w:t>
        </w:r>
      </w:hyperlink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, </w:t>
      </w:r>
      <w:hyperlink r:id="rId30" w:history="1">
        <w:r w:rsidRPr="00BA7EC1">
          <w:rPr>
            <w:rFonts w:eastAsia="Calibri"/>
            <w:kern w:val="0"/>
            <w:sz w:val="28"/>
            <w:szCs w:val="28"/>
            <w:lang w:val="ru-RU" w:eastAsia="ru-RU"/>
          </w:rPr>
          <w:t>2.10</w:t>
        </w:r>
      </w:hyperlink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настоящего Административного регламента;</w:t>
      </w:r>
    </w:p>
    <w:p w:rsidR="005E6384" w:rsidRPr="00BA7EC1" w:rsidRDefault="005E6384" w:rsidP="00682A94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- анализирует содержащиеся в представленных документах информацию в целях подтверждения статуса заявителя и его потребности в получении государственной услуги, а также необходимости предоставления Органом государственной услуги;</w:t>
      </w:r>
    </w:p>
    <w:p w:rsidR="005E6384" w:rsidRPr="00BA7EC1" w:rsidRDefault="005E6384" w:rsidP="00682A94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- устанавливает соответствие заявителя критериям, необходимым для предоставления государственной услуги, а также наличие оснований для отказа в предоставлении государственной услуги, предусмотренных </w:t>
      </w:r>
      <w:hyperlink r:id="rId31" w:history="1">
        <w:r w:rsidRPr="00BA7EC1">
          <w:rPr>
            <w:rFonts w:eastAsia="Calibri"/>
            <w:kern w:val="0"/>
            <w:sz w:val="28"/>
            <w:szCs w:val="28"/>
            <w:lang w:val="ru-RU" w:eastAsia="ru-RU"/>
          </w:rPr>
          <w:t>пунктом 2.18</w:t>
        </w:r>
      </w:hyperlink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настоящего Административного регламента.</w:t>
      </w:r>
    </w:p>
    <w:p w:rsidR="005E6384" w:rsidRPr="00BA7EC1" w:rsidRDefault="005E6384" w:rsidP="00682A94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lastRenderedPageBreak/>
        <w:t>Специалист Органа в течение 5 календарных дней со дня получения документов и информации по межведомственным запросам готовит один из следующих документов:</w:t>
      </w:r>
    </w:p>
    <w:p w:rsidR="005E6384" w:rsidRPr="00BA7EC1" w:rsidRDefault="005E6384" w:rsidP="00682A94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- проект решения о предоставлении земельного участка в собственность бесплатно (при наличии земельных участков);</w:t>
      </w:r>
    </w:p>
    <w:p w:rsidR="005E6384" w:rsidRPr="00BA7EC1" w:rsidRDefault="005E6384" w:rsidP="00682A94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- проект уведомления о перенаправлении заявления и прилагаемых документов в орган местного самоуправления, уполномоченный на распоряжение земельными участками, по адресу расположения земельного участка, указанного в заявлении (в случае отсутствия свободных земельных участков);</w:t>
      </w:r>
    </w:p>
    <w:p w:rsidR="005E6384" w:rsidRPr="00BA7EC1" w:rsidRDefault="005E6384" w:rsidP="00682A94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- проект уведомления о принятом решении об отказе в предоставлении земельного участка в собственность бесплатно (в случае наличия оснований, предусмотренных </w:t>
      </w:r>
      <w:hyperlink r:id="rId32" w:history="1">
        <w:r w:rsidRPr="00BA7EC1">
          <w:rPr>
            <w:rFonts w:eastAsia="Calibri"/>
            <w:kern w:val="0"/>
            <w:sz w:val="28"/>
            <w:szCs w:val="28"/>
            <w:lang w:val="ru-RU" w:eastAsia="ru-RU"/>
          </w:rPr>
          <w:t>пунктом 2.18</w:t>
        </w:r>
      </w:hyperlink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настоящего Административного регламента).</w:t>
      </w:r>
    </w:p>
    <w:p w:rsidR="005E6384" w:rsidRPr="00BA7EC1" w:rsidRDefault="005E6384" w:rsidP="00682A94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Специалист Органа</w:t>
      </w:r>
      <w:r w:rsidR="00EA5FB9" w:rsidRPr="00BA7EC1">
        <w:rPr>
          <w:rFonts w:eastAsia="Calibri"/>
          <w:kern w:val="0"/>
          <w:sz w:val="28"/>
          <w:szCs w:val="28"/>
          <w:lang w:val="ru-RU" w:eastAsia="ru-RU"/>
        </w:rPr>
        <w:t xml:space="preserve">, ответственный 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</w:t>
      </w:r>
      <w:r w:rsidR="00EA5FB9" w:rsidRPr="00BA7EC1">
        <w:rPr>
          <w:rFonts w:eastAsia="Calibri"/>
          <w:kern w:val="0"/>
          <w:sz w:val="28"/>
          <w:szCs w:val="28"/>
          <w:lang w:val="ru-RU" w:eastAsia="ru-RU"/>
        </w:rPr>
        <w:t xml:space="preserve">за предоставление государственной услуги, 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после оформления проекта решения о предоставлении земельного участка в собственность бесплатно либо проекта уведомления о перенаправлении заявления и прилагаемых документов в орган местного самоуправления, уполномоченный на распоряжение земельными участками, по адресу расположения земельного участка, указанного в заявлении, либо проекта уведомления о принятом решении об отказе в предоставлении земельного участка в собственность бесплатно передает его на подпись руководителю Органа в течение дня подготовки одного из указанных проектов.</w:t>
      </w:r>
    </w:p>
    <w:p w:rsidR="005E6384" w:rsidRPr="00BA7EC1" w:rsidRDefault="005E6384" w:rsidP="00682A94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Руководитель Органа подписывает проект решения о предоставлении земельного участка в собственность бесплатно (проекта уведомления о перенаправлении заявления и прилагаемых документов в орган местного самоуправления, уполномоченный на распоряжение земельными участками, по адресу расположения земельного участка, указанного в заявлении, либо проекта уведомления о принятом решении об отказе в предоставлении земельного участка в собственность бесплатно) в течение 3 календарных дней со дня его получения.</w:t>
      </w:r>
    </w:p>
    <w:p w:rsidR="005E6384" w:rsidRPr="00BA7EC1" w:rsidRDefault="005E6384" w:rsidP="00682A94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Специалист Органа</w:t>
      </w:r>
      <w:r w:rsidR="002A115B">
        <w:rPr>
          <w:rFonts w:eastAsia="Calibri"/>
          <w:kern w:val="0"/>
          <w:sz w:val="28"/>
          <w:szCs w:val="28"/>
          <w:lang w:val="ru-RU" w:eastAsia="ru-RU"/>
        </w:rPr>
        <w:t xml:space="preserve">, ответственный за предоставление государственной услуги, 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в течение </w:t>
      </w:r>
      <w:r w:rsidR="00EA5FB9" w:rsidRPr="00BA7EC1">
        <w:rPr>
          <w:rFonts w:eastAsia="Calibri"/>
          <w:kern w:val="0"/>
          <w:sz w:val="28"/>
          <w:szCs w:val="28"/>
          <w:lang w:val="ru-RU" w:eastAsia="ru-RU"/>
        </w:rPr>
        <w:t>3 календарных дней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с даты подписания руководителем Органа решения (уведомления) направляет сотруднику Органа, МФЦ, ответственному за выдачу результата предоставления услуги, для выдачи его заявителю.</w:t>
      </w:r>
    </w:p>
    <w:p w:rsidR="005E6384" w:rsidRPr="00BA7EC1" w:rsidRDefault="000E26F9" w:rsidP="00682A94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3.4</w:t>
      </w:r>
      <w:r w:rsidR="005E6384" w:rsidRPr="00BA7EC1">
        <w:rPr>
          <w:rFonts w:eastAsia="Calibri"/>
          <w:kern w:val="0"/>
          <w:sz w:val="28"/>
          <w:szCs w:val="28"/>
          <w:lang w:val="ru-RU" w:eastAsia="ru-RU"/>
        </w:rPr>
        <w:t xml:space="preserve">.1. Критерием </w:t>
      </w:r>
      <w:r w:rsidR="002C4BAE" w:rsidRPr="00BA7EC1">
        <w:rPr>
          <w:rFonts w:eastAsia="Calibri"/>
          <w:kern w:val="0"/>
          <w:sz w:val="28"/>
          <w:szCs w:val="28"/>
          <w:lang w:val="ru-RU" w:eastAsia="ru-RU"/>
        </w:rPr>
        <w:t xml:space="preserve">принятия решения об оставлении заявления без рассмотрения или </w:t>
      </w:r>
      <w:r w:rsidR="005E6384" w:rsidRPr="00BA7EC1">
        <w:rPr>
          <w:rFonts w:eastAsia="Calibri"/>
          <w:kern w:val="0"/>
          <w:sz w:val="28"/>
          <w:szCs w:val="28"/>
          <w:lang w:val="ru-RU" w:eastAsia="ru-RU"/>
        </w:rPr>
        <w:t>принятия решения о предоставлении государственной услуги является соответствие заявления и прилагаемых к нему документов требованиям настоящего Административного регламента.</w:t>
      </w:r>
    </w:p>
    <w:p w:rsidR="002C4BAE" w:rsidRPr="00BA7EC1" w:rsidRDefault="000E26F9" w:rsidP="00682A94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3.4</w:t>
      </w:r>
      <w:r w:rsidR="005E6384" w:rsidRPr="00BA7EC1">
        <w:rPr>
          <w:rFonts w:eastAsia="Calibri"/>
          <w:kern w:val="0"/>
          <w:sz w:val="28"/>
          <w:szCs w:val="28"/>
          <w:lang w:val="ru-RU" w:eastAsia="ru-RU"/>
        </w:rPr>
        <w:t>.2. Максимальный срок исполнения административной процедуры</w:t>
      </w:r>
      <w:r w:rsidR="002C4BAE" w:rsidRPr="00BA7EC1">
        <w:rPr>
          <w:rFonts w:eastAsia="Calibri"/>
          <w:kern w:val="0"/>
          <w:sz w:val="28"/>
          <w:szCs w:val="28"/>
          <w:lang w:val="ru-RU" w:eastAsia="ru-RU"/>
        </w:rPr>
        <w:t>:</w:t>
      </w:r>
    </w:p>
    <w:p w:rsidR="002C4BAE" w:rsidRPr="00BA7EC1" w:rsidRDefault="002C4BAE" w:rsidP="00682A94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- для принятия решения об оставлении заявления без рассмотрения составляет не более 6 календарных дней </w:t>
      </w:r>
      <w:r w:rsidR="005E6384" w:rsidRPr="00BA7EC1">
        <w:rPr>
          <w:rFonts w:eastAsia="Calibri"/>
          <w:kern w:val="0"/>
          <w:sz w:val="28"/>
          <w:szCs w:val="28"/>
          <w:lang w:val="ru-RU" w:eastAsia="ru-RU"/>
        </w:rPr>
        <w:t xml:space="preserve"> 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со дня поступления заявления в Орган;</w:t>
      </w:r>
    </w:p>
    <w:p w:rsidR="002C4BAE" w:rsidRPr="00BA7EC1" w:rsidRDefault="002C4BAE" w:rsidP="002C4BAE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lastRenderedPageBreak/>
        <w:t>- для принятия решения о предоставления государственной услуги составляет не более 26 календарных дней со дня поступления заявления в Орган;</w:t>
      </w:r>
    </w:p>
    <w:p w:rsidR="007B6289" w:rsidRPr="00BA7EC1" w:rsidRDefault="000E26F9" w:rsidP="00682A94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3.4</w:t>
      </w:r>
      <w:r w:rsidR="005E6384" w:rsidRPr="00BA7EC1">
        <w:rPr>
          <w:rFonts w:eastAsia="Calibri"/>
          <w:kern w:val="0"/>
          <w:sz w:val="28"/>
          <w:szCs w:val="28"/>
          <w:lang w:val="ru-RU" w:eastAsia="ru-RU"/>
        </w:rPr>
        <w:t>.3. Результатом административной процедуры является</w:t>
      </w:r>
      <w:r w:rsidR="007B6289" w:rsidRPr="00BA7EC1">
        <w:rPr>
          <w:rFonts w:eastAsia="Calibri"/>
          <w:kern w:val="0"/>
          <w:sz w:val="28"/>
          <w:szCs w:val="28"/>
          <w:lang w:val="ru-RU" w:eastAsia="ru-RU"/>
        </w:rPr>
        <w:t>:</w:t>
      </w:r>
    </w:p>
    <w:p w:rsidR="007B6289" w:rsidRPr="00BA7EC1" w:rsidRDefault="007B6289" w:rsidP="007B6289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- уведомление об оставлении заявления без рассмотрения;</w:t>
      </w:r>
    </w:p>
    <w:p w:rsidR="007B6289" w:rsidRPr="00BA7EC1" w:rsidRDefault="007B6289" w:rsidP="00682A94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-</w:t>
      </w:r>
      <w:r w:rsidR="005E6384" w:rsidRPr="00BA7EC1">
        <w:rPr>
          <w:rFonts w:eastAsia="Calibri"/>
          <w:kern w:val="0"/>
          <w:sz w:val="28"/>
          <w:szCs w:val="28"/>
          <w:lang w:val="ru-RU" w:eastAsia="ru-RU"/>
        </w:rPr>
        <w:t xml:space="preserve"> принятие решения о предоставлении земельного уча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стка в собственность бесплатно;</w:t>
      </w:r>
    </w:p>
    <w:p w:rsidR="007B6289" w:rsidRPr="00BA7EC1" w:rsidRDefault="007B6289" w:rsidP="00682A94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- уведомление</w:t>
      </w:r>
      <w:r w:rsidR="005E6384" w:rsidRPr="00BA7EC1">
        <w:rPr>
          <w:rFonts w:eastAsia="Calibri"/>
          <w:kern w:val="0"/>
          <w:sz w:val="28"/>
          <w:szCs w:val="28"/>
          <w:lang w:val="ru-RU" w:eastAsia="ru-RU"/>
        </w:rPr>
        <w:t xml:space="preserve"> о перенаправлении заявления и прилагаемых документов в орган местного самоуправления, уполномоченный на распоряжение земельными участками, по адресу расположения земельного у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частка, указанного в заявлении; </w:t>
      </w:r>
    </w:p>
    <w:p w:rsidR="007B6289" w:rsidRPr="00BA7EC1" w:rsidRDefault="007B6289" w:rsidP="00682A94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- </w:t>
      </w:r>
      <w:r w:rsidR="005E6384" w:rsidRPr="00BA7EC1">
        <w:rPr>
          <w:rFonts w:eastAsia="Calibri"/>
          <w:kern w:val="0"/>
          <w:sz w:val="28"/>
          <w:szCs w:val="28"/>
          <w:lang w:val="ru-RU" w:eastAsia="ru-RU"/>
        </w:rPr>
        <w:t>уведомления о принятом решении об отказе в предоставлении земельного участка в собственность бесплатно</w:t>
      </w:r>
    </w:p>
    <w:p w:rsidR="005E6384" w:rsidRPr="00BA7EC1" w:rsidRDefault="005E6384" w:rsidP="00682A94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и передача </w:t>
      </w:r>
      <w:r w:rsidR="007B6289" w:rsidRPr="00BA7EC1">
        <w:rPr>
          <w:rFonts w:eastAsia="Calibri"/>
          <w:kern w:val="0"/>
          <w:sz w:val="28"/>
          <w:szCs w:val="28"/>
          <w:lang w:val="ru-RU" w:eastAsia="ru-RU"/>
        </w:rPr>
        <w:t>уведомления об оставлении заявления без рассмотрения (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решения о предоставлении земельного участка в собственность бесплатно</w:t>
      </w:r>
      <w:r w:rsidR="007B6289" w:rsidRPr="00BA7EC1">
        <w:rPr>
          <w:rFonts w:eastAsia="Calibri"/>
          <w:kern w:val="0"/>
          <w:sz w:val="28"/>
          <w:szCs w:val="28"/>
          <w:lang w:val="ru-RU" w:eastAsia="ru-RU"/>
        </w:rPr>
        <w:t xml:space="preserve">, 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уведомления о перенаправлении заявления и прилагаемых документов в орган местного самоуправления, уполномоченный на распоряжение земельными участками, по адресу расположения земельного участка, указанного в заявлении, либо уведомления о принятом решении об отказе в предоставлении земельного участка в собственность бесплатно) сотруднику Органа, МФЦ, ответственному за выдачу результата предоставления услуги, для выдачи его заявителю.</w:t>
      </w:r>
      <w:r w:rsidR="00CA5037" w:rsidRPr="00BA7EC1">
        <w:rPr>
          <w:rFonts w:eastAsia="Calibri"/>
          <w:kern w:val="0"/>
          <w:sz w:val="28"/>
          <w:szCs w:val="28"/>
          <w:lang w:val="ru-RU" w:eastAsia="ru-RU"/>
        </w:rPr>
        <w:t xml:space="preserve"> </w:t>
      </w:r>
    </w:p>
    <w:p w:rsidR="005E6384" w:rsidRPr="00BA7EC1" w:rsidRDefault="005E6384" w:rsidP="00682A94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Результат административной процедуры фиксируется в системе электронного документооборота с по</w:t>
      </w:r>
      <w:r w:rsidR="00E11E49" w:rsidRPr="00BA7EC1">
        <w:rPr>
          <w:rFonts w:eastAsia="Calibri"/>
          <w:kern w:val="0"/>
          <w:sz w:val="28"/>
          <w:szCs w:val="28"/>
          <w:lang w:val="ru-RU" w:eastAsia="ru-RU"/>
        </w:rPr>
        <w:t>меткой «исполнено»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специалистом Органа или специалистом МФЦ</w:t>
      </w:r>
      <w:r w:rsidR="00CA5037" w:rsidRPr="00BA7EC1">
        <w:rPr>
          <w:rFonts w:eastAsia="Calibri"/>
          <w:kern w:val="0"/>
          <w:sz w:val="28"/>
          <w:szCs w:val="28"/>
          <w:lang w:val="ru-RU" w:eastAsia="ru-RU"/>
        </w:rPr>
        <w:t xml:space="preserve">, ответственным </w:t>
      </w:r>
      <w:r w:rsidR="008817FC" w:rsidRPr="00BA7EC1">
        <w:rPr>
          <w:rFonts w:eastAsia="Calibri"/>
          <w:kern w:val="0"/>
          <w:sz w:val="28"/>
          <w:szCs w:val="28"/>
          <w:lang w:val="ru-RU" w:eastAsia="ru-RU"/>
        </w:rPr>
        <w:t>за выдачу результата предоставления услуги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.</w:t>
      </w:r>
    </w:p>
    <w:p w:rsidR="005E6384" w:rsidRPr="00BA7EC1" w:rsidRDefault="000E26F9" w:rsidP="00682A94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3.4</w:t>
      </w:r>
      <w:r w:rsidR="005E6384" w:rsidRPr="00BA7EC1">
        <w:rPr>
          <w:rFonts w:eastAsia="Calibri"/>
          <w:kern w:val="0"/>
          <w:sz w:val="28"/>
          <w:szCs w:val="28"/>
          <w:lang w:val="ru-RU" w:eastAsia="ru-RU"/>
        </w:rPr>
        <w:t>.4. Иные действия, необходимые для предоставления государственной услуги не предусмотрены.</w:t>
      </w:r>
    </w:p>
    <w:p w:rsidR="00C54A73" w:rsidRDefault="00C54A73" w:rsidP="006F5FE3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Cs/>
          <w:kern w:val="0"/>
          <w:sz w:val="28"/>
          <w:szCs w:val="28"/>
          <w:lang w:val="ru-RU" w:eastAsia="ru-RU"/>
        </w:rPr>
      </w:pPr>
    </w:p>
    <w:p w:rsidR="006F5FE3" w:rsidRPr="00BA7EC1" w:rsidRDefault="006F5FE3" w:rsidP="00C54A73">
      <w:pPr>
        <w:widowControl/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b/>
          <w:bCs/>
          <w:kern w:val="0"/>
          <w:sz w:val="28"/>
          <w:szCs w:val="28"/>
          <w:lang w:val="ru-RU" w:eastAsia="ru-RU"/>
        </w:rPr>
        <w:t xml:space="preserve">Уведомление заявителя о принятом решении, выдача заявителю результата предоставления государственной услуги </w:t>
      </w:r>
    </w:p>
    <w:p w:rsidR="00C54A73" w:rsidRPr="00BA7EC1" w:rsidRDefault="00C54A73" w:rsidP="00C54A73">
      <w:pPr>
        <w:widowControl/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Cs/>
          <w:kern w:val="0"/>
          <w:sz w:val="28"/>
          <w:szCs w:val="28"/>
          <w:lang w:val="ru-RU" w:eastAsia="ru-RU"/>
        </w:rPr>
      </w:pPr>
    </w:p>
    <w:p w:rsidR="006F5FE3" w:rsidRPr="00BA7EC1" w:rsidRDefault="00453CC2" w:rsidP="006F5FE3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>3.5</w:t>
      </w:r>
      <w:r w:rsidR="006F5FE3" w:rsidRPr="00BA7EC1">
        <w:rPr>
          <w:rFonts w:eastAsia="Calibri"/>
          <w:kern w:val="0"/>
          <w:sz w:val="28"/>
          <w:szCs w:val="28"/>
          <w:lang w:val="ru-RU" w:eastAsia="ru-RU"/>
        </w:rPr>
        <w:t>. Основанием для начала административной процедуры является поступление сотруднику Органа, МФЦ, ответственному за выдачу результата предоставления услуги, уведомления об оставлении заявления без рассмотрения или решения о предоставлении земельного участка в собственность бесплатно или уведомления о перенаправлении заявления и прилагаемых документов в орган местного самоуправления, уполномоченный на распоряжение земельными участками, по адресу расположения земельного участка, указанного в заявлении или уведомления о принятом решении об отказе в предоставлении земельного участка в собственность бесплатно  (далее - Решение).</w:t>
      </w:r>
    </w:p>
    <w:p w:rsidR="006F5FE3" w:rsidRPr="00BA7EC1" w:rsidRDefault="006F5FE3" w:rsidP="006F5FE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Административная процедура исполняется сотрудником Органа, МФЦ, ответственным за выдачу </w:t>
      </w:r>
      <w:r w:rsidR="007E749F" w:rsidRPr="00BA7EC1">
        <w:rPr>
          <w:rFonts w:eastAsia="Calibri"/>
          <w:kern w:val="0"/>
          <w:sz w:val="28"/>
          <w:szCs w:val="28"/>
          <w:lang w:val="ru-RU" w:eastAsia="ru-RU"/>
        </w:rPr>
        <w:t>результата предоставления услуги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.</w:t>
      </w:r>
    </w:p>
    <w:p w:rsidR="007D3FA5" w:rsidRPr="00BA7EC1" w:rsidRDefault="00F85788" w:rsidP="007D3FA5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lastRenderedPageBreak/>
        <w:t>1) В  случае, если заявителем выбран способ получения Решения  лично в Органе или в МФЦ, то п</w:t>
      </w:r>
      <w:r w:rsidR="006F5FE3" w:rsidRPr="00BA7EC1">
        <w:rPr>
          <w:rFonts w:eastAsia="Calibri"/>
          <w:kern w:val="0"/>
          <w:sz w:val="28"/>
          <w:szCs w:val="28"/>
          <w:lang w:val="ru-RU" w:eastAsia="ru-RU"/>
        </w:rPr>
        <w:t xml:space="preserve">ри поступлении Решения сотрудник Органа, </w:t>
      </w:r>
      <w:r w:rsidR="007E749F" w:rsidRPr="00BA7EC1">
        <w:rPr>
          <w:rFonts w:eastAsia="Calibri"/>
          <w:kern w:val="0"/>
          <w:sz w:val="28"/>
          <w:szCs w:val="28"/>
          <w:lang w:val="ru-RU" w:eastAsia="ru-RU"/>
        </w:rPr>
        <w:t>ответственный за выдачу результата предоставления услуги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,</w:t>
      </w:r>
      <w:r w:rsidR="003E2247" w:rsidRPr="00BA7EC1">
        <w:rPr>
          <w:rFonts w:eastAsia="Calibri"/>
          <w:kern w:val="0"/>
          <w:sz w:val="28"/>
          <w:szCs w:val="28"/>
          <w:lang w:val="ru-RU" w:eastAsia="ru-RU"/>
        </w:rPr>
        <w:t xml:space="preserve"> или</w:t>
      </w:r>
      <w:r w:rsidR="006F5FE3" w:rsidRPr="00BA7EC1">
        <w:rPr>
          <w:rFonts w:eastAsia="Calibri"/>
          <w:kern w:val="0"/>
          <w:sz w:val="28"/>
          <w:szCs w:val="28"/>
          <w:lang w:val="ru-RU" w:eastAsia="ru-RU"/>
        </w:rPr>
        <w:t xml:space="preserve"> МФЦ </w:t>
      </w:r>
      <w:r w:rsidR="00600F9F" w:rsidRPr="00BA7EC1">
        <w:rPr>
          <w:rFonts w:eastAsia="Calibri"/>
          <w:kern w:val="0"/>
          <w:sz w:val="28"/>
          <w:szCs w:val="28"/>
          <w:lang w:val="ru-RU" w:eastAsia="ru-RU"/>
        </w:rPr>
        <w:t xml:space="preserve">в день поступления Решения </w:t>
      </w:r>
      <w:r w:rsidR="007D3FA5" w:rsidRPr="00BA7EC1">
        <w:rPr>
          <w:rFonts w:eastAsia="Calibri"/>
          <w:kern w:val="0"/>
          <w:sz w:val="28"/>
          <w:szCs w:val="28"/>
          <w:lang w:val="ru-RU" w:eastAsia="ru-RU"/>
        </w:rPr>
        <w:t>информирует заявителя о наличии принятого Решения</w:t>
      </w:r>
      <w:r w:rsidR="008817FC" w:rsidRPr="00BA7EC1">
        <w:rPr>
          <w:rFonts w:eastAsia="Calibri"/>
          <w:kern w:val="0"/>
          <w:sz w:val="28"/>
          <w:szCs w:val="28"/>
          <w:highlight w:val="yellow"/>
          <w:lang w:val="ru-RU" w:eastAsia="ru-RU"/>
        </w:rPr>
        <w:t xml:space="preserve"> </w:t>
      </w:r>
      <w:r w:rsidR="008817FC" w:rsidRPr="00BA7EC1">
        <w:rPr>
          <w:rFonts w:eastAsia="Calibri"/>
          <w:kern w:val="0"/>
          <w:sz w:val="28"/>
          <w:szCs w:val="28"/>
          <w:lang w:val="ru-RU" w:eastAsia="ru-RU"/>
        </w:rPr>
        <w:t>и согласует способ получения данного Решения.</w:t>
      </w:r>
      <w:r w:rsidR="007D3FA5" w:rsidRPr="00BA7EC1">
        <w:rPr>
          <w:rFonts w:eastAsia="Calibri"/>
          <w:kern w:val="0"/>
          <w:sz w:val="28"/>
          <w:szCs w:val="28"/>
          <w:lang w:val="ru-RU" w:eastAsia="ru-RU"/>
        </w:rPr>
        <w:t xml:space="preserve"> </w:t>
      </w:r>
    </w:p>
    <w:p w:rsidR="006F5FE3" w:rsidRPr="00BA7EC1" w:rsidRDefault="006F5FE3" w:rsidP="00600F9F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F85788" w:rsidRPr="00BA7EC1" w:rsidRDefault="00F85788" w:rsidP="00600F9F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Специалист МФЦ передает в </w:t>
      </w:r>
      <w:r w:rsidR="007E749F" w:rsidRPr="00BA7EC1">
        <w:rPr>
          <w:rFonts w:eastAsia="Calibri"/>
          <w:kern w:val="0"/>
          <w:sz w:val="28"/>
          <w:szCs w:val="28"/>
          <w:lang w:val="ru-RU" w:eastAsia="ru-RU"/>
        </w:rPr>
        <w:t>О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рган невостребованный заявителем результат услуги в порядке и сроки, установленные соглашением  о взаимодействии между МФЦ и Органом.</w:t>
      </w:r>
    </w:p>
    <w:p w:rsidR="006F5FE3" w:rsidRPr="00BA7EC1" w:rsidRDefault="006F5FE3" w:rsidP="007E749F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Выдачу Решения осуществляет сотрудник Органа, МФЦ, ответственный за выдачу </w:t>
      </w:r>
      <w:r w:rsidR="007E749F" w:rsidRPr="00BA7EC1">
        <w:rPr>
          <w:rFonts w:eastAsia="Calibri"/>
          <w:kern w:val="0"/>
          <w:sz w:val="28"/>
          <w:szCs w:val="28"/>
          <w:lang w:val="ru-RU" w:eastAsia="ru-RU"/>
        </w:rPr>
        <w:t>результата предоставления услуги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, при личном приеме под роспись заявителя, которая проставляется в журнале рег</w:t>
      </w:r>
      <w:r w:rsidR="00600F9F" w:rsidRPr="00BA7EC1">
        <w:rPr>
          <w:rFonts w:eastAsia="Calibri"/>
          <w:kern w:val="0"/>
          <w:sz w:val="28"/>
          <w:szCs w:val="28"/>
          <w:lang w:val="ru-RU" w:eastAsia="ru-RU"/>
        </w:rPr>
        <w:t xml:space="preserve">истрации или на экземпляре </w:t>
      </w:r>
      <w:r w:rsidR="003E2247" w:rsidRPr="00BA7EC1">
        <w:rPr>
          <w:rFonts w:eastAsia="Calibri"/>
          <w:kern w:val="0"/>
          <w:sz w:val="28"/>
          <w:szCs w:val="28"/>
          <w:lang w:val="ru-RU" w:eastAsia="ru-RU"/>
        </w:rPr>
        <w:t xml:space="preserve">Решения, остающемся в Органе, 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при предъявлении им документа, удостоверяющего личность, а при обращении представителя также документа, подтверждающего полномочия представителя.</w:t>
      </w:r>
    </w:p>
    <w:p w:rsidR="006F5FE3" w:rsidRPr="00BA7EC1" w:rsidRDefault="00F85788" w:rsidP="007E749F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2) </w:t>
      </w:r>
      <w:r w:rsidR="006F5FE3" w:rsidRPr="00BA7EC1">
        <w:rPr>
          <w:rFonts w:eastAsia="Calibri"/>
          <w:kern w:val="0"/>
          <w:sz w:val="28"/>
          <w:szCs w:val="28"/>
          <w:lang w:val="ru-RU" w:eastAsia="ru-RU"/>
        </w:rPr>
        <w:t>В случае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, если заявителем выбран способ получения Решения почтовым отправлением или в случае </w:t>
      </w:r>
      <w:r w:rsidR="006F5FE3" w:rsidRPr="00BA7EC1">
        <w:rPr>
          <w:rFonts w:eastAsia="Calibri"/>
          <w:kern w:val="0"/>
          <w:sz w:val="28"/>
          <w:szCs w:val="28"/>
          <w:lang w:val="ru-RU" w:eastAsia="ru-RU"/>
        </w:rPr>
        <w:t>невозможности информирования</w:t>
      </w:r>
      <w:r w:rsidR="003E2247" w:rsidRPr="00BA7EC1">
        <w:rPr>
          <w:rFonts w:eastAsia="Calibri"/>
          <w:kern w:val="0"/>
          <w:sz w:val="28"/>
          <w:szCs w:val="28"/>
          <w:lang w:val="ru-RU" w:eastAsia="ru-RU"/>
        </w:rPr>
        <w:t xml:space="preserve"> 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о наличии принятого Решения (при выборе способа получения Решения  лично) </w:t>
      </w:r>
      <w:r w:rsidR="006F5FE3" w:rsidRPr="00BA7EC1">
        <w:rPr>
          <w:rFonts w:eastAsia="Calibri"/>
          <w:kern w:val="0"/>
          <w:sz w:val="28"/>
          <w:szCs w:val="28"/>
          <w:lang w:val="ru-RU" w:eastAsia="ru-RU"/>
        </w:rPr>
        <w:t>специалист Органа, ответственный за выдачу результата пре</w:t>
      </w:r>
      <w:r w:rsidR="003E2247" w:rsidRPr="00BA7EC1">
        <w:rPr>
          <w:rFonts w:eastAsia="Calibri"/>
          <w:kern w:val="0"/>
          <w:sz w:val="28"/>
          <w:szCs w:val="28"/>
          <w:lang w:val="ru-RU" w:eastAsia="ru-RU"/>
        </w:rPr>
        <w:t xml:space="preserve">доставления услуги, </w:t>
      </w:r>
      <w:r w:rsidR="006F5FE3" w:rsidRPr="00BA7EC1">
        <w:rPr>
          <w:rFonts w:eastAsia="Calibri"/>
          <w:kern w:val="0"/>
          <w:sz w:val="28"/>
          <w:szCs w:val="28"/>
          <w:lang w:val="ru-RU" w:eastAsia="ru-RU"/>
        </w:rPr>
        <w:t xml:space="preserve">направляет заявителю Решение через организацию почтовой связи </w:t>
      </w:r>
      <w:r w:rsidR="003E2247" w:rsidRPr="00BA7EC1">
        <w:rPr>
          <w:rFonts w:eastAsia="Calibri"/>
          <w:kern w:val="0"/>
          <w:sz w:val="28"/>
          <w:szCs w:val="28"/>
          <w:lang w:val="ru-RU" w:eastAsia="ru-RU"/>
        </w:rPr>
        <w:t>заказным письмом с уведомлением.</w:t>
      </w:r>
    </w:p>
    <w:p w:rsidR="006F5FE3" w:rsidRPr="00BA7EC1" w:rsidRDefault="00453CC2" w:rsidP="007E749F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>3.5</w:t>
      </w:r>
      <w:r w:rsidR="006F5FE3" w:rsidRPr="00BA7EC1">
        <w:rPr>
          <w:rFonts w:eastAsia="Calibri"/>
          <w:kern w:val="0"/>
          <w:sz w:val="28"/>
          <w:szCs w:val="28"/>
          <w:lang w:val="ru-RU" w:eastAsia="ru-RU"/>
        </w:rPr>
        <w:t>.1. Критерием принятия решения о выдаче результата предоставления государственной услуги или направлении результата государственной услуги почтовым отправлением является выбор заявителем способа его уведомления о принятом решении, выдачи</w:t>
      </w:r>
      <w:r w:rsidR="007E749F" w:rsidRPr="00BA7EC1">
        <w:rPr>
          <w:rFonts w:eastAsia="Calibri"/>
          <w:kern w:val="0"/>
          <w:sz w:val="28"/>
          <w:szCs w:val="28"/>
          <w:lang w:val="ru-RU" w:eastAsia="ru-RU"/>
        </w:rPr>
        <w:t xml:space="preserve"> (направления) </w:t>
      </w:r>
      <w:r w:rsidR="006F5FE3" w:rsidRPr="00BA7EC1">
        <w:rPr>
          <w:rFonts w:eastAsia="Calibri"/>
          <w:kern w:val="0"/>
          <w:sz w:val="28"/>
          <w:szCs w:val="28"/>
          <w:lang w:val="ru-RU" w:eastAsia="ru-RU"/>
        </w:rPr>
        <w:t>результата предоставления государственной услуги.</w:t>
      </w:r>
    </w:p>
    <w:p w:rsidR="006F5FE3" w:rsidRPr="00BA7EC1" w:rsidRDefault="00453CC2" w:rsidP="00C939EC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>3.5</w:t>
      </w:r>
      <w:r w:rsidR="006F5FE3" w:rsidRPr="00BA7EC1">
        <w:rPr>
          <w:rFonts w:eastAsia="Calibri"/>
          <w:kern w:val="0"/>
          <w:sz w:val="28"/>
          <w:szCs w:val="28"/>
          <w:lang w:val="ru-RU" w:eastAsia="ru-RU"/>
        </w:rPr>
        <w:t xml:space="preserve">.3. Максимальный срок исполнения административной процедуры составляет 3 календарных дня со дня поступления Решения сотруднику Органа, МФЦ, ответственному </w:t>
      </w:r>
      <w:r w:rsidR="008817FC" w:rsidRPr="00BA7EC1">
        <w:rPr>
          <w:rFonts w:eastAsia="Calibri"/>
          <w:kern w:val="0"/>
          <w:sz w:val="28"/>
          <w:szCs w:val="28"/>
          <w:lang w:val="ru-RU" w:eastAsia="ru-RU"/>
        </w:rPr>
        <w:t>за выдачу результата предоставления услуги</w:t>
      </w:r>
      <w:r w:rsidR="006F5FE3" w:rsidRPr="00BA7EC1">
        <w:rPr>
          <w:rFonts w:eastAsia="Calibri"/>
          <w:kern w:val="0"/>
          <w:sz w:val="28"/>
          <w:szCs w:val="28"/>
          <w:lang w:val="ru-RU" w:eastAsia="ru-RU"/>
        </w:rPr>
        <w:t>.</w:t>
      </w:r>
    </w:p>
    <w:p w:rsidR="006F5FE3" w:rsidRPr="00BA7EC1" w:rsidRDefault="00453CC2" w:rsidP="00C939EC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>3.5</w:t>
      </w:r>
      <w:r w:rsidR="006F5FE3" w:rsidRPr="00BA7EC1">
        <w:rPr>
          <w:rFonts w:eastAsia="Calibri"/>
          <w:kern w:val="0"/>
          <w:sz w:val="28"/>
          <w:szCs w:val="28"/>
          <w:lang w:val="ru-RU" w:eastAsia="ru-RU"/>
        </w:rPr>
        <w:t>.4. Результатом исполнения административной процедуры является уведомление заявителя о принятом Решении и выдача</w:t>
      </w:r>
      <w:r w:rsidR="008817FC" w:rsidRPr="00BA7EC1">
        <w:rPr>
          <w:rFonts w:eastAsia="Calibri"/>
          <w:kern w:val="0"/>
          <w:sz w:val="28"/>
          <w:szCs w:val="28"/>
          <w:lang w:val="ru-RU" w:eastAsia="ru-RU"/>
        </w:rPr>
        <w:t xml:space="preserve"> (направление)</w:t>
      </w:r>
      <w:r w:rsidR="006F5FE3" w:rsidRPr="00BA7EC1">
        <w:rPr>
          <w:rFonts w:eastAsia="Calibri"/>
          <w:kern w:val="0"/>
          <w:sz w:val="28"/>
          <w:szCs w:val="28"/>
          <w:lang w:val="ru-RU" w:eastAsia="ru-RU"/>
        </w:rPr>
        <w:t xml:space="preserve"> заявителю Решения.</w:t>
      </w:r>
    </w:p>
    <w:p w:rsidR="008817FC" w:rsidRPr="00BA7EC1" w:rsidRDefault="006F5FE3" w:rsidP="00C939EC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Способом фиксации результата административной процедуры является регистрация Решения в журнале исходящей документации</w:t>
      </w:r>
      <w:r w:rsidR="008817FC" w:rsidRPr="00BA7EC1">
        <w:rPr>
          <w:rFonts w:eastAsia="Calibri"/>
          <w:kern w:val="0"/>
          <w:sz w:val="28"/>
          <w:szCs w:val="28"/>
          <w:lang w:val="ru-RU" w:eastAsia="ru-RU"/>
        </w:rPr>
        <w:t>, который ведется в Органе, МФЦ на бумажном носителе или в электронной форме.</w:t>
      </w:r>
    </w:p>
    <w:p w:rsidR="006F5FE3" w:rsidRPr="00BA7EC1" w:rsidRDefault="008817FC" w:rsidP="00C939EC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3</w:t>
      </w:r>
      <w:r w:rsidR="00453CC2">
        <w:rPr>
          <w:rFonts w:eastAsia="Calibri"/>
          <w:kern w:val="0"/>
          <w:sz w:val="28"/>
          <w:szCs w:val="28"/>
          <w:lang w:val="ru-RU" w:eastAsia="ru-RU"/>
        </w:rPr>
        <w:t>.5</w:t>
      </w:r>
      <w:r w:rsidR="006F5FE3" w:rsidRPr="00BA7EC1">
        <w:rPr>
          <w:rFonts w:eastAsia="Calibri"/>
          <w:kern w:val="0"/>
          <w:sz w:val="28"/>
          <w:szCs w:val="28"/>
          <w:lang w:val="ru-RU" w:eastAsia="ru-RU"/>
        </w:rPr>
        <w:t>.5. Иные действия, необходимые для предоставления государственной услуги не предусмотрены.</w:t>
      </w:r>
    </w:p>
    <w:p w:rsidR="00A714B3" w:rsidRPr="00BA7EC1" w:rsidRDefault="00A714B3" w:rsidP="00C939EC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</w:p>
    <w:p w:rsidR="00A714B3" w:rsidRPr="00BA7EC1" w:rsidRDefault="00A714B3" w:rsidP="00A714B3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b/>
          <w:bCs/>
          <w:kern w:val="0"/>
          <w:sz w:val="28"/>
          <w:szCs w:val="28"/>
          <w:lang w:val="ru-RU" w:eastAsia="ru-RU"/>
        </w:rPr>
        <w:t>Исправление допущенных опечаток и ошибок</w:t>
      </w:r>
    </w:p>
    <w:p w:rsidR="00A714B3" w:rsidRPr="00BA7EC1" w:rsidRDefault="00A714B3" w:rsidP="00A714B3">
      <w:pPr>
        <w:widowControl/>
        <w:suppressAutoHyphens w:val="0"/>
        <w:autoSpaceDE w:val="0"/>
        <w:autoSpaceDN w:val="0"/>
        <w:adjustRightInd w:val="0"/>
        <w:jc w:val="center"/>
        <w:rPr>
          <w:rFonts w:eastAsia="Calibri"/>
          <w:b/>
          <w:bCs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b/>
          <w:bCs/>
          <w:kern w:val="0"/>
          <w:sz w:val="28"/>
          <w:szCs w:val="28"/>
          <w:lang w:val="ru-RU" w:eastAsia="ru-RU"/>
        </w:rPr>
        <w:t>в выданных в результате предоставления</w:t>
      </w:r>
    </w:p>
    <w:p w:rsidR="00A714B3" w:rsidRPr="00BA7EC1" w:rsidRDefault="00A714B3" w:rsidP="00A714B3">
      <w:pPr>
        <w:widowControl/>
        <w:suppressAutoHyphens w:val="0"/>
        <w:autoSpaceDE w:val="0"/>
        <w:autoSpaceDN w:val="0"/>
        <w:adjustRightInd w:val="0"/>
        <w:jc w:val="center"/>
        <w:rPr>
          <w:rFonts w:eastAsia="Calibri"/>
          <w:b/>
          <w:bCs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b/>
          <w:bCs/>
          <w:kern w:val="0"/>
          <w:sz w:val="28"/>
          <w:szCs w:val="28"/>
          <w:lang w:val="ru-RU" w:eastAsia="ru-RU"/>
        </w:rPr>
        <w:t>государственной услуги документах</w:t>
      </w:r>
    </w:p>
    <w:p w:rsidR="00A714B3" w:rsidRPr="00BA7EC1" w:rsidRDefault="00A714B3" w:rsidP="00A714B3">
      <w:pPr>
        <w:widowControl/>
        <w:suppressAutoHyphens w:val="0"/>
        <w:autoSpaceDE w:val="0"/>
        <w:autoSpaceDN w:val="0"/>
        <w:adjustRightInd w:val="0"/>
        <w:rPr>
          <w:rFonts w:eastAsia="Calibri"/>
          <w:kern w:val="0"/>
          <w:sz w:val="28"/>
          <w:szCs w:val="28"/>
          <w:lang w:val="ru-RU" w:eastAsia="ru-RU"/>
        </w:rPr>
      </w:pPr>
    </w:p>
    <w:p w:rsidR="00A714B3" w:rsidRPr="00BA7EC1" w:rsidRDefault="00453CC2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lastRenderedPageBreak/>
        <w:t>3.6</w:t>
      </w:r>
      <w:r w:rsidR="00A714B3" w:rsidRPr="00BA7EC1">
        <w:rPr>
          <w:rFonts w:eastAsia="Calibri"/>
          <w:kern w:val="0"/>
          <w:sz w:val="28"/>
          <w:szCs w:val="28"/>
          <w:lang w:val="ru-RU" w:eastAsia="ru-RU"/>
        </w:rPr>
        <w:t>. В случае выявления опечаток, ошибок в выданном в результате предоставления государственной услуги документе, заявитель вправе обратиться в Орган, с заявлением об исправлении допущенных опечаток и ошибок в выданных в результате предоставления государственной услуги документах.</w:t>
      </w:r>
    </w:p>
    <w:p w:rsidR="00A714B3" w:rsidRPr="00BA7EC1" w:rsidRDefault="00453CC2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>3.6</w:t>
      </w:r>
      <w:r w:rsidR="00A714B3" w:rsidRPr="00BA7EC1">
        <w:rPr>
          <w:rFonts w:eastAsia="Calibri"/>
          <w:kern w:val="0"/>
          <w:sz w:val="28"/>
          <w:szCs w:val="28"/>
          <w:lang w:val="ru-RU" w:eastAsia="ru-RU"/>
        </w:rPr>
        <w:t>.1. Основанием для начала процедуры по исправлению опечаток и (или) ошибок, допущенных в документах, выданных в результате предоставления государственной услуги (далее - процедура), является поступление в Орган заявления об исправлении опечаток и (или) ошибок в документах, выданных в результате предоставления государственной услуги (далее - заявление об исправлении опечаток и (или) ошибок).</w:t>
      </w:r>
    </w:p>
    <w:p w:rsidR="00A714B3" w:rsidRPr="00BA7EC1" w:rsidRDefault="00A714B3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3.</w:t>
      </w:r>
      <w:r w:rsidR="00453CC2">
        <w:rPr>
          <w:rFonts w:eastAsia="Calibri"/>
          <w:kern w:val="0"/>
          <w:sz w:val="28"/>
          <w:szCs w:val="28"/>
          <w:lang w:val="ru-RU" w:eastAsia="ru-RU"/>
        </w:rPr>
        <w:t>6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A714B3" w:rsidRPr="00BA7EC1" w:rsidRDefault="00A714B3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- лично (заявителем представляются оригиналы документов с опечатками и (или) ошибками, специалистом Органа делаются копии этих документов);</w:t>
      </w:r>
    </w:p>
    <w:p w:rsidR="00A714B3" w:rsidRPr="00BA7EC1" w:rsidRDefault="00A714B3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- через организацию почтовой связи (заявителем направляются копии документов с опечатками и (или) ошибками).</w:t>
      </w:r>
    </w:p>
    <w:p w:rsidR="00A714B3" w:rsidRPr="00BA7EC1" w:rsidRDefault="00A714B3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Прием и регистрация заявления об исправлении опечаток и (или) ошибок осуществляется специалистом Органа в соответствии с </w:t>
      </w:r>
      <w:hyperlink r:id="rId33" w:history="1">
        <w:r w:rsidRPr="00BA7EC1">
          <w:rPr>
            <w:rFonts w:eastAsia="Calibri"/>
            <w:kern w:val="0"/>
            <w:sz w:val="28"/>
            <w:szCs w:val="28"/>
            <w:lang w:val="ru-RU" w:eastAsia="ru-RU"/>
          </w:rPr>
          <w:t>пунктом 3.3</w:t>
        </w:r>
      </w:hyperlink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настоящего Административного регламента.</w:t>
      </w:r>
    </w:p>
    <w:p w:rsidR="00A714B3" w:rsidRPr="00BA7EC1" w:rsidRDefault="00A714B3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3.</w:t>
      </w:r>
      <w:r w:rsidR="00453CC2">
        <w:rPr>
          <w:rFonts w:eastAsia="Calibri"/>
          <w:kern w:val="0"/>
          <w:sz w:val="28"/>
          <w:szCs w:val="28"/>
          <w:lang w:val="ru-RU" w:eastAsia="ru-RU"/>
        </w:rPr>
        <w:t>6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.3. По результатам рассмотрения заявления об исправлении опечаток и (или) ошибок специалист Органа в течение 2 календарных дней с даты регистрации заявления об исправлении опечаток и (или) ошибок и прилагаемых к нему документов:</w:t>
      </w:r>
    </w:p>
    <w:p w:rsidR="00A714B3" w:rsidRPr="00BA7EC1" w:rsidRDefault="00A714B3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- принимает решение об исправлении опечаток и (или) ошибок, допущенных в документах, выданных в результате предоставления государственной услуги, и уведомляет заявителя о принятом решении способом, указанным в заявлении об исправлении опечаток и (или) ошибок;</w:t>
      </w:r>
    </w:p>
    <w:p w:rsidR="00A714B3" w:rsidRPr="00BA7EC1" w:rsidRDefault="00A714B3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- принимает решение об отсутствии необходимости исправления опечаток и (или) ошибок, допущенных в документах, выданных в результате предоставления государственной услуги, и готовит мотивированный отказ в исправлении опечаток и (или) ошибок, допущенных в документах, выданных в результате предоставления государственной услуги.</w:t>
      </w:r>
    </w:p>
    <w:p w:rsidR="00A714B3" w:rsidRPr="00BA7EC1" w:rsidRDefault="00A714B3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Исправление опечаток и (или) ошибок, допущенных в документах, выданных в результате предоставления государственной услуги, осуществляется специалистом Органа в течение 4 календарных дней с даты регистрации заявления об исправлении опечаток и (или) ошибок и прилагаемых к нему документов.</w:t>
      </w:r>
    </w:p>
    <w:p w:rsidR="00A714B3" w:rsidRPr="00BA7EC1" w:rsidRDefault="00A714B3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При исправлении опечаток и (или) ошибок, допущенных в документах, выданных в результате предоставления государственной услуги, не допускается:</w:t>
      </w:r>
    </w:p>
    <w:p w:rsidR="00A714B3" w:rsidRPr="00BA7EC1" w:rsidRDefault="00A714B3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lastRenderedPageBreak/>
        <w:t>- изменение содержания документов, являющихся результатом предоставления государственной услуги;</w:t>
      </w:r>
    </w:p>
    <w:p w:rsidR="00A714B3" w:rsidRPr="00BA7EC1" w:rsidRDefault="00A714B3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- внесение новой информации, сведений из вновь полученных документов, которые не были представлены при подаче заявления о предоставлении государственной услуги.</w:t>
      </w:r>
    </w:p>
    <w:p w:rsidR="00A714B3" w:rsidRPr="00BA7EC1" w:rsidRDefault="00A714B3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3.</w:t>
      </w:r>
      <w:r w:rsidR="00453CC2">
        <w:rPr>
          <w:rFonts w:eastAsia="Calibri"/>
          <w:kern w:val="0"/>
          <w:sz w:val="28"/>
          <w:szCs w:val="28"/>
          <w:lang w:val="ru-RU" w:eastAsia="ru-RU"/>
        </w:rPr>
        <w:t>6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.4. Критерием принятия решения об исправлении опечаток и (или) ошибок является н</w:t>
      </w:r>
      <w:r w:rsidR="002A241D" w:rsidRPr="00BA7EC1">
        <w:rPr>
          <w:rFonts w:eastAsia="Calibri"/>
          <w:kern w:val="0"/>
          <w:sz w:val="28"/>
          <w:szCs w:val="28"/>
          <w:lang w:val="ru-RU" w:eastAsia="ru-RU"/>
        </w:rPr>
        <w:t xml:space="preserve">аличие опечаток и (или) ошибок 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в документах, </w:t>
      </w:r>
      <w:r w:rsidR="002A241D" w:rsidRPr="00BA7EC1">
        <w:rPr>
          <w:rFonts w:eastAsia="Calibri"/>
          <w:kern w:val="0"/>
          <w:sz w:val="28"/>
          <w:szCs w:val="28"/>
          <w:lang w:val="ru-RU" w:eastAsia="ru-RU"/>
        </w:rPr>
        <w:t xml:space="preserve">выданных заявителю в 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результат</w:t>
      </w:r>
      <w:r w:rsidR="002A241D" w:rsidRPr="00BA7EC1">
        <w:rPr>
          <w:rFonts w:eastAsia="Calibri"/>
          <w:kern w:val="0"/>
          <w:sz w:val="28"/>
          <w:szCs w:val="28"/>
          <w:lang w:val="ru-RU" w:eastAsia="ru-RU"/>
        </w:rPr>
        <w:t>е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предоставления государственной услуги.</w:t>
      </w:r>
    </w:p>
    <w:p w:rsidR="00A714B3" w:rsidRPr="00BA7EC1" w:rsidRDefault="00A714B3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3.</w:t>
      </w:r>
      <w:r w:rsidR="00453CC2">
        <w:rPr>
          <w:rFonts w:eastAsia="Calibri"/>
          <w:kern w:val="0"/>
          <w:sz w:val="28"/>
          <w:szCs w:val="28"/>
          <w:lang w:val="ru-RU" w:eastAsia="ru-RU"/>
        </w:rPr>
        <w:t>6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.5. Максимальный срок исполнения административной процедуры составляет не более 10 календарных дней со дня регистрации в Органе заявления об исправлении опечаток и (или) ошибок.</w:t>
      </w:r>
    </w:p>
    <w:p w:rsidR="00A714B3" w:rsidRPr="00BA7EC1" w:rsidRDefault="00A714B3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3.</w:t>
      </w:r>
      <w:r w:rsidR="00453CC2">
        <w:rPr>
          <w:rFonts w:eastAsia="Calibri"/>
          <w:kern w:val="0"/>
          <w:sz w:val="28"/>
          <w:szCs w:val="28"/>
          <w:lang w:val="ru-RU" w:eastAsia="ru-RU"/>
        </w:rPr>
        <w:t>6</w:t>
      </w:r>
      <w:r w:rsidRPr="00BA7EC1">
        <w:rPr>
          <w:rFonts w:eastAsia="Calibri"/>
          <w:kern w:val="0"/>
          <w:sz w:val="28"/>
          <w:szCs w:val="28"/>
          <w:lang w:val="ru-RU" w:eastAsia="ru-RU"/>
        </w:rPr>
        <w:t>.6. Результатом процедуры является:</w:t>
      </w:r>
    </w:p>
    <w:p w:rsidR="00A714B3" w:rsidRPr="00BA7EC1" w:rsidRDefault="00A714B3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- исправленные документы, являющиеся результатом предоставления государственной услуги;</w:t>
      </w:r>
    </w:p>
    <w:p w:rsidR="00A714B3" w:rsidRPr="00BA7EC1" w:rsidRDefault="00A714B3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>- мотивированный отказ в исправлении опечаток и (или) ошибок, допущенных в документах, выданных в результате предоставления государственной услуги.</w:t>
      </w:r>
    </w:p>
    <w:p w:rsidR="00A714B3" w:rsidRPr="00BA7EC1" w:rsidRDefault="00A714B3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Выдача заявителю исправленного документа производится в порядке, установленном </w:t>
      </w:r>
      <w:hyperlink r:id="rId34" w:history="1">
        <w:r w:rsidRPr="00BA7EC1">
          <w:rPr>
            <w:rFonts w:eastAsia="Calibri"/>
            <w:kern w:val="0"/>
            <w:sz w:val="28"/>
            <w:szCs w:val="28"/>
            <w:lang w:val="ru-RU" w:eastAsia="ru-RU"/>
          </w:rPr>
          <w:t xml:space="preserve">пунктом </w:t>
        </w:r>
        <w:r w:rsidR="00453CC2">
          <w:rPr>
            <w:rFonts w:eastAsia="Calibri"/>
            <w:kern w:val="0"/>
            <w:sz w:val="28"/>
            <w:szCs w:val="28"/>
            <w:lang w:val="ru-RU" w:eastAsia="ru-RU"/>
          </w:rPr>
          <w:t>3.7</w:t>
        </w:r>
      </w:hyperlink>
      <w:r w:rsidRPr="00BA7EC1">
        <w:rPr>
          <w:rFonts w:eastAsia="Calibri"/>
          <w:kern w:val="0"/>
          <w:sz w:val="28"/>
          <w:szCs w:val="28"/>
          <w:lang w:val="ru-RU" w:eastAsia="ru-RU"/>
        </w:rPr>
        <w:t xml:space="preserve"> настоящего Регламента.</w:t>
      </w:r>
    </w:p>
    <w:p w:rsidR="00A714B3" w:rsidRDefault="00A714B3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>3.</w:t>
      </w:r>
      <w:r w:rsidR="00453CC2">
        <w:rPr>
          <w:rFonts w:eastAsia="Calibri"/>
          <w:kern w:val="0"/>
          <w:sz w:val="28"/>
          <w:szCs w:val="28"/>
          <w:lang w:val="ru-RU" w:eastAsia="ru-RU"/>
        </w:rPr>
        <w:t>6</w:t>
      </w:r>
      <w:r>
        <w:rPr>
          <w:rFonts w:eastAsia="Calibri"/>
          <w:kern w:val="0"/>
          <w:sz w:val="28"/>
          <w:szCs w:val="28"/>
          <w:lang w:val="ru-RU" w:eastAsia="ru-RU"/>
        </w:rPr>
        <w:t>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A714B3" w:rsidRDefault="00A714B3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A714B3" w:rsidRDefault="00A714B3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>3.</w:t>
      </w:r>
      <w:r w:rsidR="00453CC2">
        <w:rPr>
          <w:rFonts w:eastAsia="Calibri"/>
          <w:kern w:val="0"/>
          <w:sz w:val="28"/>
          <w:szCs w:val="28"/>
          <w:lang w:val="ru-RU" w:eastAsia="ru-RU"/>
        </w:rPr>
        <w:t>6</w:t>
      </w:r>
      <w:r>
        <w:rPr>
          <w:rFonts w:eastAsia="Calibri"/>
          <w:kern w:val="0"/>
          <w:sz w:val="28"/>
          <w:szCs w:val="28"/>
          <w:lang w:val="ru-RU" w:eastAsia="ru-RU"/>
        </w:rPr>
        <w:t>.8. Иные действия, необходимые для предоставления государственной услуги не предусмотрены.</w:t>
      </w:r>
      <w:r w:rsidR="002A241D">
        <w:rPr>
          <w:rFonts w:eastAsia="Calibri"/>
          <w:kern w:val="0"/>
          <w:sz w:val="28"/>
          <w:szCs w:val="28"/>
          <w:lang w:val="ru-RU" w:eastAsia="ru-RU"/>
        </w:rPr>
        <w:t>»;</w:t>
      </w:r>
    </w:p>
    <w:p w:rsidR="002A241D" w:rsidRDefault="00B409A0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>25</w:t>
      </w:r>
      <w:r w:rsidR="002A241D">
        <w:rPr>
          <w:rFonts w:eastAsia="Calibri"/>
          <w:kern w:val="0"/>
          <w:sz w:val="28"/>
          <w:szCs w:val="28"/>
          <w:lang w:val="ru-RU" w:eastAsia="ru-RU"/>
        </w:rPr>
        <w:t xml:space="preserve">. </w:t>
      </w:r>
      <w:r w:rsidR="002A241D" w:rsidRPr="002A241D">
        <w:rPr>
          <w:rFonts w:eastAsia="Calibri"/>
          <w:kern w:val="0"/>
          <w:sz w:val="28"/>
          <w:szCs w:val="28"/>
          <w:lang w:val="ru-RU" w:eastAsia="ru-RU"/>
        </w:rPr>
        <w:t>Наименование подраздела «Порядок осуществления текущего контроля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решений» изложить в новой редакции «Порядок осуществления текущего контроля за соблюдением и исполнением ответственными должностными лицами Органа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решений»;</w:t>
      </w:r>
    </w:p>
    <w:p w:rsidR="002A241D" w:rsidRDefault="00A33C2E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409A0">
        <w:rPr>
          <w:rFonts w:eastAsia="Calibri"/>
          <w:kern w:val="0"/>
          <w:sz w:val="28"/>
          <w:szCs w:val="28"/>
          <w:lang w:val="ru-RU" w:eastAsia="ru-RU"/>
        </w:rPr>
        <w:t>2</w:t>
      </w:r>
      <w:r w:rsidR="00B409A0" w:rsidRPr="00B409A0">
        <w:rPr>
          <w:rFonts w:eastAsia="Calibri"/>
          <w:kern w:val="0"/>
          <w:sz w:val="28"/>
          <w:szCs w:val="28"/>
          <w:lang w:val="ru-RU" w:eastAsia="ru-RU"/>
        </w:rPr>
        <w:t>6</w:t>
      </w:r>
      <w:r w:rsidR="002A241D" w:rsidRPr="00B409A0">
        <w:rPr>
          <w:rFonts w:eastAsia="Calibri"/>
          <w:kern w:val="0"/>
          <w:sz w:val="28"/>
          <w:szCs w:val="28"/>
          <w:lang w:val="ru-RU" w:eastAsia="ru-RU"/>
        </w:rPr>
        <w:t xml:space="preserve">. </w:t>
      </w:r>
      <w:r w:rsidR="000C6DF0" w:rsidRPr="00B409A0">
        <w:rPr>
          <w:rFonts w:eastAsia="Calibri"/>
          <w:kern w:val="0"/>
          <w:sz w:val="28"/>
          <w:szCs w:val="28"/>
          <w:lang w:val="ru-RU" w:eastAsia="ru-RU"/>
        </w:rPr>
        <w:t>В пункте 4.</w:t>
      </w:r>
      <w:r w:rsidR="00B409A0" w:rsidRPr="00B409A0">
        <w:rPr>
          <w:rFonts w:eastAsia="Calibri"/>
          <w:kern w:val="0"/>
          <w:sz w:val="28"/>
          <w:szCs w:val="28"/>
          <w:lang w:val="ru-RU" w:eastAsia="ru-RU"/>
        </w:rPr>
        <w:t>1</w:t>
      </w:r>
      <w:r w:rsidR="000C6DF0" w:rsidRPr="00B409A0">
        <w:rPr>
          <w:rFonts w:eastAsia="Calibri"/>
          <w:kern w:val="0"/>
          <w:sz w:val="28"/>
          <w:szCs w:val="28"/>
          <w:lang w:val="ru-RU" w:eastAsia="ru-RU"/>
        </w:rPr>
        <w:t xml:space="preserve"> слов</w:t>
      </w:r>
      <w:r w:rsidR="00B409A0" w:rsidRPr="00B409A0">
        <w:rPr>
          <w:rFonts w:eastAsia="Calibri"/>
          <w:kern w:val="0"/>
          <w:sz w:val="28"/>
          <w:szCs w:val="28"/>
          <w:lang w:val="ru-RU" w:eastAsia="ru-RU"/>
        </w:rPr>
        <w:t>о</w:t>
      </w:r>
      <w:r w:rsidR="000C6DF0" w:rsidRPr="00B409A0">
        <w:rPr>
          <w:rFonts w:eastAsia="Calibri"/>
          <w:kern w:val="0"/>
          <w:sz w:val="28"/>
          <w:szCs w:val="28"/>
          <w:lang w:val="ru-RU" w:eastAsia="ru-RU"/>
        </w:rPr>
        <w:t xml:space="preserve"> «</w:t>
      </w:r>
      <w:r w:rsidR="00B409A0" w:rsidRPr="00B409A0">
        <w:rPr>
          <w:rFonts w:eastAsia="Calibri"/>
          <w:kern w:val="0"/>
          <w:sz w:val="28"/>
          <w:szCs w:val="28"/>
          <w:lang w:val="ru-RU" w:eastAsia="ru-RU"/>
        </w:rPr>
        <w:t>М</w:t>
      </w:r>
      <w:r w:rsidR="000C6DF0" w:rsidRPr="00B409A0">
        <w:rPr>
          <w:rFonts w:eastAsia="Calibri"/>
          <w:kern w:val="0"/>
          <w:sz w:val="28"/>
          <w:szCs w:val="28"/>
          <w:lang w:val="ru-RU" w:eastAsia="ru-RU"/>
        </w:rPr>
        <w:t>инистром» заменить словами «руководителем</w:t>
      </w:r>
      <w:r w:rsidR="000C6DF0">
        <w:rPr>
          <w:rFonts w:eastAsia="Calibri"/>
          <w:kern w:val="0"/>
          <w:sz w:val="28"/>
          <w:szCs w:val="28"/>
          <w:lang w:val="ru-RU" w:eastAsia="ru-RU"/>
        </w:rPr>
        <w:t xml:space="preserve"> Органа»;</w:t>
      </w:r>
    </w:p>
    <w:p w:rsidR="000C6DF0" w:rsidRDefault="00B409A0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>27</w:t>
      </w:r>
      <w:r w:rsidR="000C6DF0">
        <w:rPr>
          <w:rFonts w:eastAsia="Calibri"/>
          <w:kern w:val="0"/>
          <w:sz w:val="28"/>
          <w:szCs w:val="28"/>
          <w:lang w:val="ru-RU" w:eastAsia="ru-RU"/>
        </w:rPr>
        <w:t xml:space="preserve">. Наименование </w:t>
      </w:r>
      <w:r w:rsidR="000C6DF0" w:rsidRPr="000C6DF0">
        <w:rPr>
          <w:rFonts w:eastAsia="Calibri"/>
          <w:kern w:val="0"/>
          <w:sz w:val="28"/>
          <w:szCs w:val="28"/>
          <w:lang w:val="ru-RU" w:eastAsia="ru-RU"/>
        </w:rPr>
        <w:t>подраздела «Ответственность должностных лиц за решения и действия (бездействие), принимаемые (осуществляемые) ими в ходе предоставления государственной услуги» изложить в новой редакции «Ответственность должностных лиц Органа за решения и действия (бездействие), принимаемые (осуществляемые) ими в ходе предоставления государственной услуги»;</w:t>
      </w:r>
    </w:p>
    <w:p w:rsidR="00404F81" w:rsidRDefault="00A33C2E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 w:rsidRPr="00B9543F">
        <w:rPr>
          <w:rFonts w:eastAsia="Calibri"/>
          <w:kern w:val="0"/>
          <w:sz w:val="28"/>
          <w:szCs w:val="28"/>
          <w:lang w:val="ru-RU" w:eastAsia="ru-RU"/>
        </w:rPr>
        <w:lastRenderedPageBreak/>
        <w:t>2</w:t>
      </w:r>
      <w:r w:rsidR="00B409A0" w:rsidRPr="00B9543F">
        <w:rPr>
          <w:rFonts w:eastAsia="Calibri"/>
          <w:kern w:val="0"/>
          <w:sz w:val="28"/>
          <w:szCs w:val="28"/>
          <w:lang w:val="ru-RU" w:eastAsia="ru-RU"/>
        </w:rPr>
        <w:t>8</w:t>
      </w:r>
      <w:r w:rsidR="000C6DF0" w:rsidRPr="00B9543F">
        <w:rPr>
          <w:rFonts w:eastAsia="Calibri"/>
          <w:kern w:val="0"/>
          <w:sz w:val="28"/>
          <w:szCs w:val="28"/>
          <w:lang w:val="ru-RU" w:eastAsia="ru-RU"/>
        </w:rPr>
        <w:t xml:space="preserve">. </w:t>
      </w:r>
      <w:r w:rsidR="00453CC2" w:rsidRPr="00B9543F">
        <w:rPr>
          <w:rFonts w:eastAsia="Calibri"/>
          <w:kern w:val="0"/>
          <w:sz w:val="28"/>
          <w:szCs w:val="28"/>
          <w:lang w:val="ru-RU" w:eastAsia="ru-RU"/>
        </w:rPr>
        <w:t>В пункте 4.</w:t>
      </w:r>
      <w:r w:rsidR="00B9543F" w:rsidRPr="00B9543F">
        <w:rPr>
          <w:rFonts w:eastAsia="Calibri"/>
          <w:kern w:val="0"/>
          <w:sz w:val="28"/>
          <w:szCs w:val="28"/>
          <w:lang w:val="ru-RU" w:eastAsia="ru-RU"/>
        </w:rPr>
        <w:t>3</w:t>
      </w:r>
      <w:r w:rsidR="00404F81">
        <w:rPr>
          <w:rFonts w:eastAsia="Calibri"/>
          <w:kern w:val="0"/>
          <w:sz w:val="28"/>
          <w:szCs w:val="28"/>
          <w:lang w:val="ru-RU" w:eastAsia="ru-RU"/>
        </w:rPr>
        <w:t>:</w:t>
      </w:r>
      <w:r w:rsidR="00453CC2" w:rsidRPr="00B9543F">
        <w:rPr>
          <w:rFonts w:eastAsia="Calibri"/>
          <w:kern w:val="0"/>
          <w:sz w:val="28"/>
          <w:szCs w:val="28"/>
          <w:lang w:val="ru-RU" w:eastAsia="ru-RU"/>
        </w:rPr>
        <w:t xml:space="preserve"> </w:t>
      </w:r>
    </w:p>
    <w:p w:rsidR="000C6DF0" w:rsidRDefault="00404F81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 xml:space="preserve">- </w:t>
      </w:r>
      <w:r w:rsidR="00453CC2" w:rsidRPr="00B9543F">
        <w:rPr>
          <w:rFonts w:eastAsia="Calibri"/>
          <w:kern w:val="0"/>
          <w:sz w:val="28"/>
          <w:szCs w:val="28"/>
          <w:lang w:val="ru-RU" w:eastAsia="ru-RU"/>
        </w:rPr>
        <w:t>абзацы 2-5</w:t>
      </w:r>
      <w:r w:rsidR="002A23E8" w:rsidRPr="00B9543F">
        <w:rPr>
          <w:rFonts w:eastAsia="Calibri"/>
          <w:kern w:val="0"/>
          <w:sz w:val="28"/>
          <w:szCs w:val="28"/>
          <w:lang w:val="ru-RU" w:eastAsia="ru-RU"/>
        </w:rPr>
        <w:t xml:space="preserve"> исключить;</w:t>
      </w:r>
    </w:p>
    <w:p w:rsidR="00404F81" w:rsidRPr="00404F81" w:rsidRDefault="00404F81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>- в абзаце 6 слово «</w:t>
      </w:r>
      <w:r w:rsidRPr="00404F81">
        <w:rPr>
          <w:rFonts w:eastAsia="Calibri"/>
          <w:kern w:val="0"/>
          <w:sz w:val="28"/>
          <w:szCs w:val="28"/>
          <w:lang w:val="ru-RU" w:eastAsia="ru-RU"/>
        </w:rPr>
        <w:t>Министерством</w:t>
      </w:r>
      <w:r>
        <w:rPr>
          <w:rFonts w:eastAsia="Calibri"/>
          <w:kern w:val="0"/>
          <w:sz w:val="28"/>
          <w:szCs w:val="28"/>
          <w:lang w:val="ru-RU" w:eastAsia="ru-RU"/>
        </w:rPr>
        <w:t xml:space="preserve">» заменить словом «Комитетом», </w:t>
      </w:r>
      <w:r w:rsidRPr="00404F81">
        <w:rPr>
          <w:rFonts w:eastAsia="Calibri"/>
          <w:kern w:val="0"/>
          <w:sz w:val="28"/>
          <w:szCs w:val="28"/>
          <w:lang w:val="ru-RU" w:eastAsia="ru-RU"/>
        </w:rPr>
        <w:t xml:space="preserve"> </w:t>
      </w:r>
      <w:r>
        <w:rPr>
          <w:rFonts w:eastAsia="Calibri"/>
          <w:kern w:val="0"/>
          <w:sz w:val="28"/>
          <w:szCs w:val="28"/>
          <w:lang w:val="ru-RU" w:eastAsia="ru-RU"/>
        </w:rPr>
        <w:t>слово «</w:t>
      </w:r>
      <w:r w:rsidRPr="00404F81">
        <w:rPr>
          <w:rFonts w:eastAsia="Calibri"/>
          <w:kern w:val="0"/>
          <w:sz w:val="28"/>
          <w:szCs w:val="28"/>
          <w:lang w:val="ru-RU" w:eastAsia="ru-RU"/>
        </w:rPr>
        <w:t>Министерстве</w:t>
      </w:r>
      <w:r>
        <w:rPr>
          <w:rFonts w:eastAsia="Calibri"/>
          <w:kern w:val="0"/>
          <w:sz w:val="28"/>
          <w:szCs w:val="28"/>
          <w:lang w:val="ru-RU" w:eastAsia="ru-RU"/>
        </w:rPr>
        <w:t>» заменить словом «Комитете»;</w:t>
      </w:r>
    </w:p>
    <w:p w:rsidR="00404F81" w:rsidRDefault="00404F81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</w:p>
    <w:p w:rsidR="001F100F" w:rsidRDefault="00A33C2E" w:rsidP="002A241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="Calibri"/>
          <w:kern w:val="0"/>
          <w:sz w:val="28"/>
          <w:szCs w:val="28"/>
          <w:lang w:val="ru-RU" w:eastAsia="ru-RU"/>
        </w:rPr>
      </w:pPr>
      <w:r>
        <w:rPr>
          <w:rFonts w:eastAsia="Calibri"/>
          <w:kern w:val="0"/>
          <w:sz w:val="28"/>
          <w:szCs w:val="28"/>
          <w:lang w:val="ru-RU" w:eastAsia="ru-RU"/>
        </w:rPr>
        <w:t>2</w:t>
      </w:r>
      <w:r w:rsidR="00B9543F">
        <w:rPr>
          <w:rFonts w:eastAsia="Calibri"/>
          <w:kern w:val="0"/>
          <w:sz w:val="28"/>
          <w:szCs w:val="28"/>
          <w:lang w:val="ru-RU" w:eastAsia="ru-RU"/>
        </w:rPr>
        <w:t>9</w:t>
      </w:r>
      <w:r w:rsidR="002A23E8">
        <w:rPr>
          <w:rFonts w:eastAsia="Calibri"/>
          <w:kern w:val="0"/>
          <w:sz w:val="28"/>
          <w:szCs w:val="28"/>
          <w:lang w:val="ru-RU" w:eastAsia="ru-RU"/>
        </w:rPr>
        <w:t xml:space="preserve">. </w:t>
      </w:r>
      <w:r w:rsidR="001F100F">
        <w:rPr>
          <w:rFonts w:eastAsia="Calibri"/>
          <w:kern w:val="0"/>
          <w:sz w:val="28"/>
          <w:szCs w:val="28"/>
          <w:lang w:val="ru-RU" w:eastAsia="ru-RU"/>
        </w:rPr>
        <w:t>Р</w:t>
      </w:r>
      <w:r w:rsidR="002A23E8">
        <w:rPr>
          <w:rFonts w:eastAsia="Calibri"/>
          <w:kern w:val="0"/>
          <w:sz w:val="28"/>
          <w:szCs w:val="28"/>
          <w:lang w:val="ru-RU" w:eastAsia="ru-RU"/>
        </w:rPr>
        <w:t xml:space="preserve">аздел </w:t>
      </w:r>
      <w:r w:rsidR="002A23E8">
        <w:rPr>
          <w:rFonts w:eastAsia="Calibri"/>
          <w:kern w:val="0"/>
          <w:sz w:val="28"/>
          <w:szCs w:val="28"/>
          <w:lang w:val="en-US" w:eastAsia="ru-RU"/>
        </w:rPr>
        <w:t>V</w:t>
      </w:r>
      <w:r w:rsidR="002A23E8" w:rsidRPr="002A23E8">
        <w:rPr>
          <w:rFonts w:eastAsia="Calibri"/>
          <w:kern w:val="0"/>
          <w:sz w:val="28"/>
          <w:szCs w:val="28"/>
          <w:lang w:val="ru-RU" w:eastAsia="ru-RU"/>
        </w:rPr>
        <w:t xml:space="preserve"> </w:t>
      </w:r>
      <w:r w:rsidR="002A23E8">
        <w:rPr>
          <w:rFonts w:eastAsia="Calibri"/>
          <w:kern w:val="0"/>
          <w:sz w:val="28"/>
          <w:szCs w:val="28"/>
          <w:lang w:val="ru-RU" w:eastAsia="ru-RU"/>
        </w:rPr>
        <w:t xml:space="preserve">изложить в </w:t>
      </w:r>
      <w:r w:rsidR="001F100F">
        <w:rPr>
          <w:rFonts w:eastAsia="Calibri"/>
          <w:kern w:val="0"/>
          <w:sz w:val="28"/>
          <w:szCs w:val="28"/>
          <w:lang w:val="ru-RU" w:eastAsia="ru-RU"/>
        </w:rPr>
        <w:t xml:space="preserve">следующей </w:t>
      </w:r>
      <w:r w:rsidR="002A23E8">
        <w:rPr>
          <w:rFonts w:eastAsia="Calibri"/>
          <w:kern w:val="0"/>
          <w:sz w:val="28"/>
          <w:szCs w:val="28"/>
          <w:lang w:val="ru-RU" w:eastAsia="ru-RU"/>
        </w:rPr>
        <w:t>редакции</w:t>
      </w:r>
      <w:r w:rsidR="001F100F">
        <w:rPr>
          <w:rFonts w:eastAsia="Calibri"/>
          <w:kern w:val="0"/>
          <w:sz w:val="28"/>
          <w:szCs w:val="28"/>
          <w:lang w:val="ru-RU" w:eastAsia="ru-RU"/>
        </w:rPr>
        <w:t>:</w:t>
      </w:r>
      <w:r w:rsidR="002A23E8">
        <w:rPr>
          <w:rFonts w:eastAsia="Calibri"/>
          <w:kern w:val="0"/>
          <w:sz w:val="28"/>
          <w:szCs w:val="28"/>
          <w:lang w:val="ru-RU" w:eastAsia="ru-RU"/>
        </w:rPr>
        <w:t xml:space="preserve"> </w:t>
      </w:r>
    </w:p>
    <w:p w:rsidR="001F100F" w:rsidRPr="00AD7390" w:rsidRDefault="001F100F" w:rsidP="001F100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ru-RU"/>
        </w:rPr>
      </w:pPr>
      <w:r>
        <w:rPr>
          <w:rFonts w:eastAsia="Calibri"/>
          <w:b/>
          <w:sz w:val="28"/>
          <w:szCs w:val="28"/>
          <w:lang w:val="ru-RU" w:eastAsia="ru-RU"/>
        </w:rPr>
        <w:t>«</w:t>
      </w:r>
      <w:r w:rsidRPr="00AD7390">
        <w:rPr>
          <w:rFonts w:eastAsia="Calibri"/>
          <w:b/>
          <w:sz w:val="28"/>
          <w:szCs w:val="28"/>
          <w:lang w:eastAsia="ru-RU"/>
        </w:rPr>
        <w:t>V. Досудебный (внесудебный) порядок</w:t>
      </w:r>
    </w:p>
    <w:p w:rsidR="001F100F" w:rsidRPr="00AD7390" w:rsidRDefault="001F100F" w:rsidP="001F100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ru-RU"/>
        </w:rPr>
      </w:pPr>
      <w:r w:rsidRPr="00AD7390">
        <w:rPr>
          <w:rFonts w:eastAsia="Calibri"/>
          <w:b/>
          <w:sz w:val="28"/>
          <w:szCs w:val="28"/>
          <w:lang w:eastAsia="ru-RU"/>
        </w:rPr>
        <w:t>обжалования решений и действий (бездействия)</w:t>
      </w:r>
    </w:p>
    <w:p w:rsidR="001F100F" w:rsidRPr="00AD7390" w:rsidRDefault="001F100F" w:rsidP="001F100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ru-RU"/>
        </w:rPr>
      </w:pPr>
      <w:r w:rsidRPr="00AD7390">
        <w:rPr>
          <w:rFonts w:eastAsia="Calibri"/>
          <w:b/>
          <w:sz w:val="28"/>
          <w:szCs w:val="28"/>
          <w:lang w:eastAsia="ru-RU"/>
        </w:rPr>
        <w:t>органа, предоставляющего государственную услугу, многофункционального центра, организаций, указанных в части 1.1 статьи 16 Федерального закона от 27 июля 2010 г. № 210-ФЗ «Об организации предоставления государственных и муниципальных услуг», а также должностных лиц, государственных</w:t>
      </w:r>
    </w:p>
    <w:p w:rsidR="001F100F" w:rsidRPr="00AD7390" w:rsidRDefault="001F100F" w:rsidP="001F100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ru-RU"/>
        </w:rPr>
      </w:pPr>
      <w:r w:rsidRPr="00AD7390">
        <w:rPr>
          <w:rFonts w:eastAsia="Calibri"/>
          <w:b/>
          <w:sz w:val="28"/>
          <w:szCs w:val="28"/>
          <w:lang w:eastAsia="ru-RU"/>
        </w:rPr>
        <w:t>служащих, работников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5.1. Указанная в настоящем разделе информация подлежит размещению на официальном сайте Органа, на Едином портале государственных и муниципальных услуг (функций), на Портале государственных и муниципальных услуг (функций) Республики Коми, в государственной информационной системе Республики Коми «Реестр государственных и муниципальных услуг (функций) Республики Коми».</w:t>
      </w:r>
    </w:p>
    <w:p w:rsidR="001F100F" w:rsidRDefault="001F100F" w:rsidP="003B44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5.2. Заявители имеют право подать жалобу на нарушение порядка предоставления государственной услуги, выразившееся в неправомерных решениях и действиях (бездействии) органа, предоставляющего государственную услугу, его должностного лица либо государственного служащего, МФЦ, его работников при предоставлении государственной услуги (далее – жалоба).</w:t>
      </w:r>
    </w:p>
    <w:p w:rsidR="001F100F" w:rsidRPr="00AD7390" w:rsidRDefault="001F100F" w:rsidP="00A33C2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D7390">
        <w:rPr>
          <w:sz w:val="28"/>
          <w:szCs w:val="28"/>
          <w:lang w:eastAsia="ru-RU"/>
        </w:rPr>
        <w:t>Организации, указанные в части 1</w:t>
      </w:r>
      <w:r w:rsidRPr="00AD7390">
        <w:rPr>
          <w:sz w:val="28"/>
          <w:szCs w:val="28"/>
          <w:vertAlign w:val="superscript"/>
          <w:lang w:eastAsia="ru-RU"/>
        </w:rPr>
        <w:t>1</w:t>
      </w:r>
      <w:r w:rsidRPr="00AD7390">
        <w:rPr>
          <w:sz w:val="28"/>
          <w:szCs w:val="28"/>
          <w:lang w:eastAsia="ru-RU"/>
        </w:rPr>
        <w:t xml:space="preserve"> статьи 16 Федерального закона от 27 июля 2010 г. № 210-ФЗ </w:t>
      </w:r>
      <w:r w:rsidRPr="00AD7390">
        <w:rPr>
          <w:bCs/>
          <w:sz w:val="28"/>
          <w:szCs w:val="28"/>
          <w:lang w:eastAsia="ru-RU"/>
        </w:rPr>
        <w:t>«Об организации предоставления государственных и муниципальных услуг» (далее – Федеральный закон № 210-ФЗ),</w:t>
      </w:r>
      <w:r w:rsidRPr="00AD7390">
        <w:rPr>
          <w:b/>
          <w:bCs/>
          <w:sz w:val="28"/>
          <w:szCs w:val="28"/>
          <w:lang w:eastAsia="ru-RU"/>
        </w:rPr>
        <w:t xml:space="preserve"> </w:t>
      </w:r>
      <w:r w:rsidRPr="00AD7390">
        <w:rPr>
          <w:sz w:val="28"/>
          <w:szCs w:val="28"/>
          <w:lang w:eastAsia="ru-RU"/>
        </w:rPr>
        <w:t>в Республике Коми отсутствуют.</w:t>
      </w:r>
    </w:p>
    <w:p w:rsidR="007447FC" w:rsidRDefault="007447FC" w:rsidP="00A33C2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</w:p>
    <w:p w:rsidR="001F100F" w:rsidRPr="00AD7390" w:rsidRDefault="001F100F" w:rsidP="00A33C2E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ru-RU"/>
        </w:rPr>
      </w:pPr>
      <w:r w:rsidRPr="00AD7390">
        <w:rPr>
          <w:rFonts w:eastAsia="Calibri"/>
          <w:b/>
          <w:sz w:val="28"/>
          <w:szCs w:val="28"/>
          <w:lang w:eastAsia="ru-RU"/>
        </w:rPr>
        <w:t>Предмет жалобы</w:t>
      </w:r>
    </w:p>
    <w:p w:rsidR="001F100F" w:rsidRPr="00AD7390" w:rsidRDefault="001F100F" w:rsidP="00A33C2E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ru-RU"/>
        </w:rPr>
      </w:pPr>
    </w:p>
    <w:p w:rsidR="001F100F" w:rsidRPr="00AD7390" w:rsidRDefault="001F100F" w:rsidP="00A33C2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D7390">
        <w:rPr>
          <w:rFonts w:eastAsia="Calibri"/>
          <w:sz w:val="28"/>
          <w:szCs w:val="28"/>
          <w:lang w:eastAsia="ru-RU"/>
        </w:rPr>
        <w:t>5.</w:t>
      </w:r>
      <w:r>
        <w:rPr>
          <w:rFonts w:eastAsia="Calibri"/>
          <w:sz w:val="28"/>
          <w:szCs w:val="28"/>
          <w:lang w:eastAsia="ru-RU"/>
        </w:rPr>
        <w:t>3</w:t>
      </w:r>
      <w:r w:rsidRPr="00AD7390">
        <w:rPr>
          <w:rFonts w:eastAsia="Calibri"/>
          <w:sz w:val="28"/>
          <w:szCs w:val="28"/>
          <w:lang w:eastAsia="ru-RU"/>
        </w:rPr>
        <w:t>. Заявитель может обратиться с жалобой, в том числе в следующих случаях:</w:t>
      </w:r>
    </w:p>
    <w:p w:rsidR="001F100F" w:rsidRPr="00AD7390" w:rsidRDefault="001F100F" w:rsidP="00A33C2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D7390">
        <w:rPr>
          <w:rFonts w:eastAsia="Calibri"/>
          <w:sz w:val="28"/>
          <w:szCs w:val="28"/>
          <w:lang w:eastAsia="ru-RU"/>
        </w:rPr>
        <w:t>1) нарушение срока регистрации за</w:t>
      </w:r>
      <w:r w:rsidR="00453CC2">
        <w:rPr>
          <w:rFonts w:eastAsia="Calibri"/>
          <w:sz w:val="28"/>
          <w:szCs w:val="28"/>
          <w:lang w:val="ru-RU" w:eastAsia="ru-RU"/>
        </w:rPr>
        <w:t>явления</w:t>
      </w:r>
      <w:r w:rsidRPr="00AD7390">
        <w:rPr>
          <w:rFonts w:eastAsia="Calibri"/>
          <w:sz w:val="28"/>
          <w:szCs w:val="28"/>
          <w:lang w:eastAsia="ru-RU"/>
        </w:rPr>
        <w:t xml:space="preserve"> о предоставлении государственной услуги,</w:t>
      </w:r>
      <w:r w:rsidRPr="00AD7390">
        <w:rPr>
          <w:sz w:val="28"/>
          <w:szCs w:val="28"/>
          <w:lang w:eastAsia="ru-RU"/>
        </w:rPr>
        <w:t xml:space="preserve"> запроса, указанного в статье 15</w:t>
      </w:r>
      <w:r w:rsidRPr="00AD7390">
        <w:rPr>
          <w:sz w:val="28"/>
          <w:szCs w:val="28"/>
          <w:vertAlign w:val="superscript"/>
          <w:lang w:eastAsia="ru-RU"/>
        </w:rPr>
        <w:t>1</w:t>
      </w:r>
      <w:r w:rsidRPr="00AD7390">
        <w:rPr>
          <w:sz w:val="28"/>
          <w:szCs w:val="28"/>
          <w:lang w:eastAsia="ru-RU"/>
        </w:rPr>
        <w:t xml:space="preserve"> Федерального закона № 210-ФЗ (далее – комплексный запрос);</w:t>
      </w:r>
    </w:p>
    <w:p w:rsidR="001F100F" w:rsidRPr="00AD7390" w:rsidRDefault="001F100F" w:rsidP="00A33C2E">
      <w:pPr>
        <w:ind w:firstLine="709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2) нарушение срока предоставления государственной услуги.</w:t>
      </w:r>
    </w:p>
    <w:p w:rsidR="001F100F" w:rsidRPr="00AD7390" w:rsidRDefault="001F100F" w:rsidP="00A33C2E">
      <w:pPr>
        <w:ind w:firstLine="709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услуг в полном объеме в порядке, определенном частью 1</w:t>
      </w:r>
      <w:r w:rsidRPr="00AD7390">
        <w:rPr>
          <w:sz w:val="28"/>
          <w:szCs w:val="28"/>
          <w:vertAlign w:val="superscript"/>
        </w:rPr>
        <w:t>3</w:t>
      </w:r>
      <w:r w:rsidRPr="00AD7390">
        <w:rPr>
          <w:sz w:val="28"/>
          <w:szCs w:val="28"/>
        </w:rPr>
        <w:t xml:space="preserve"> </w:t>
      </w:r>
      <w:r w:rsidRPr="00AD7390">
        <w:rPr>
          <w:sz w:val="28"/>
          <w:szCs w:val="28"/>
        </w:rPr>
        <w:lastRenderedPageBreak/>
        <w:t>статьи 16 Федерального закона № 210-ФЗ;</w:t>
      </w:r>
    </w:p>
    <w:p w:rsidR="001F100F" w:rsidRPr="00AD7390" w:rsidRDefault="001F100F" w:rsidP="001F100F">
      <w:pPr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Республики Коми для предоставления государственной услуги;</w:t>
      </w:r>
    </w:p>
    <w:p w:rsidR="001F100F" w:rsidRPr="00AD7390" w:rsidRDefault="001F100F" w:rsidP="001F100F">
      <w:pPr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Республики Коми для предоставления государственной услуги</w:t>
      </w:r>
      <w:r>
        <w:rPr>
          <w:sz w:val="28"/>
          <w:szCs w:val="28"/>
        </w:rPr>
        <w:t>, у заявителя</w:t>
      </w:r>
      <w:r w:rsidRPr="00AD7390">
        <w:rPr>
          <w:sz w:val="28"/>
          <w:szCs w:val="28"/>
        </w:rPr>
        <w:t>;</w:t>
      </w:r>
    </w:p>
    <w:p w:rsidR="001F100F" w:rsidRPr="00AD7390" w:rsidRDefault="001F100F" w:rsidP="001F100F">
      <w:pPr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 xml:space="preserve"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</w:t>
      </w:r>
      <w:r>
        <w:rPr>
          <w:sz w:val="28"/>
          <w:szCs w:val="28"/>
        </w:rPr>
        <w:t>Российской Федерации законами</w:t>
      </w:r>
      <w:r w:rsidRPr="00AD7390">
        <w:rPr>
          <w:sz w:val="28"/>
          <w:szCs w:val="28"/>
        </w:rPr>
        <w:t>,</w:t>
      </w:r>
      <w:r>
        <w:rPr>
          <w:sz w:val="28"/>
          <w:szCs w:val="28"/>
        </w:rPr>
        <w:t xml:space="preserve"> законами и иными</w:t>
      </w:r>
      <w:r w:rsidRPr="00AD7390">
        <w:rPr>
          <w:sz w:val="28"/>
          <w:szCs w:val="28"/>
        </w:rPr>
        <w:t xml:space="preserve"> нормативными правовыми актами Республики Коми.</w:t>
      </w:r>
    </w:p>
    <w:p w:rsidR="001F100F" w:rsidRPr="00AD7390" w:rsidRDefault="001F100F" w:rsidP="001F100F">
      <w:pPr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услуг в полном объеме в порядке, определенном частью 1</w:t>
      </w:r>
      <w:r w:rsidRPr="00AD7390">
        <w:rPr>
          <w:sz w:val="28"/>
          <w:szCs w:val="28"/>
          <w:vertAlign w:val="superscript"/>
        </w:rPr>
        <w:t>3</w:t>
      </w:r>
      <w:r w:rsidRPr="00AD7390">
        <w:rPr>
          <w:sz w:val="28"/>
          <w:szCs w:val="28"/>
        </w:rPr>
        <w:t xml:space="preserve"> статьи 16 Федерального закона № 210-ФЗ</w:t>
      </w:r>
    </w:p>
    <w:p w:rsidR="001F100F" w:rsidRPr="00AD7390" w:rsidRDefault="001F100F" w:rsidP="001F100F">
      <w:pPr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Республики Коми;</w:t>
      </w:r>
    </w:p>
    <w:p w:rsidR="001F100F" w:rsidRPr="00AD7390" w:rsidRDefault="001F100F" w:rsidP="001F100F">
      <w:pPr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 xml:space="preserve">7) отказ органа, предоставляющего государственную услугу, его должностного лица, МФЦ, работника МФЦ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исправлений. </w:t>
      </w:r>
    </w:p>
    <w:p w:rsidR="001F100F" w:rsidRPr="00AD7390" w:rsidRDefault="001F100F" w:rsidP="001F100F">
      <w:pPr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услуг в полном объеме в порядке, определенном частью 1</w:t>
      </w:r>
      <w:r w:rsidRPr="00AD7390">
        <w:rPr>
          <w:sz w:val="28"/>
          <w:szCs w:val="28"/>
          <w:vertAlign w:val="superscript"/>
        </w:rPr>
        <w:t>3</w:t>
      </w:r>
      <w:r w:rsidRPr="00AD7390">
        <w:rPr>
          <w:sz w:val="28"/>
          <w:szCs w:val="28"/>
        </w:rPr>
        <w:t xml:space="preserve"> статьи 16 Федерального закона № 210-ФЗ;</w:t>
      </w:r>
    </w:p>
    <w:p w:rsidR="001F100F" w:rsidRPr="00AD7390" w:rsidRDefault="001F100F" w:rsidP="001F100F">
      <w:pPr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8) нарушение срока или порядка выдачи документов по результатам предоставления государственной услуги;</w:t>
      </w:r>
    </w:p>
    <w:p w:rsidR="001F100F" w:rsidRPr="00AD7390" w:rsidRDefault="001F100F" w:rsidP="001F100F">
      <w:pPr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 xml:space="preserve">9)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</w:t>
      </w:r>
      <w:r>
        <w:rPr>
          <w:sz w:val="28"/>
          <w:szCs w:val="28"/>
        </w:rPr>
        <w:t xml:space="preserve">законами и иными </w:t>
      </w:r>
      <w:r w:rsidRPr="00AD7390">
        <w:rPr>
          <w:sz w:val="28"/>
          <w:szCs w:val="28"/>
        </w:rPr>
        <w:t>нормативными правовыми актами Республики Коми.</w:t>
      </w:r>
    </w:p>
    <w:p w:rsidR="001F100F" w:rsidRPr="00AD7390" w:rsidRDefault="001F100F" w:rsidP="001F100F">
      <w:pPr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</w:t>
      </w:r>
      <w:r w:rsidRPr="00AD7390">
        <w:rPr>
          <w:sz w:val="28"/>
          <w:szCs w:val="28"/>
        </w:rPr>
        <w:lastRenderedPageBreak/>
        <w:t>обжалуются, возложена функция по предоставлению соответствующих государственных услуг в полном объеме в порядке, определенном частью 1</w:t>
      </w:r>
      <w:r w:rsidRPr="00AD7390">
        <w:rPr>
          <w:sz w:val="28"/>
          <w:szCs w:val="28"/>
          <w:vertAlign w:val="superscript"/>
        </w:rPr>
        <w:t>3</w:t>
      </w:r>
      <w:r w:rsidRPr="00AD7390">
        <w:rPr>
          <w:sz w:val="28"/>
          <w:szCs w:val="28"/>
        </w:rPr>
        <w:t xml:space="preserve"> статьи 16 Федерального закона № 210-ФЗ;</w:t>
      </w:r>
    </w:p>
    <w:p w:rsidR="001F100F" w:rsidRPr="00AD7390" w:rsidRDefault="001F100F" w:rsidP="001F100F">
      <w:pPr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10)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Федерального закона № 210-ФЗ.</w:t>
      </w:r>
    </w:p>
    <w:p w:rsidR="001F100F" w:rsidRPr="00AD7390" w:rsidRDefault="001F100F" w:rsidP="001F100F">
      <w:pPr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услуг в полном объеме в порядке, определенном частью 1</w:t>
      </w:r>
      <w:r w:rsidRPr="00AD7390">
        <w:rPr>
          <w:sz w:val="28"/>
          <w:szCs w:val="28"/>
          <w:vertAlign w:val="superscript"/>
        </w:rPr>
        <w:t>3</w:t>
      </w:r>
      <w:r w:rsidRPr="00AD7390">
        <w:rPr>
          <w:sz w:val="28"/>
          <w:szCs w:val="28"/>
        </w:rPr>
        <w:t xml:space="preserve"> статьи 16 Федерального закона № 210-ФЗ.</w:t>
      </w:r>
    </w:p>
    <w:p w:rsidR="001F100F" w:rsidRPr="00AD7390" w:rsidRDefault="001F100F" w:rsidP="001F100F">
      <w:pPr>
        <w:rPr>
          <w:sz w:val="28"/>
          <w:szCs w:val="28"/>
        </w:rPr>
      </w:pPr>
    </w:p>
    <w:p w:rsidR="001F100F" w:rsidRPr="00AD7390" w:rsidRDefault="001F100F" w:rsidP="001F100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ru-RU"/>
        </w:rPr>
      </w:pPr>
      <w:r w:rsidRPr="00AD7390">
        <w:rPr>
          <w:rFonts w:eastAsia="Calibri"/>
          <w:b/>
          <w:sz w:val="28"/>
          <w:szCs w:val="28"/>
          <w:lang w:eastAsia="ru-RU"/>
        </w:rPr>
        <w:t>Органы исполнительной власти Республики Коми, организации, уполномоченные на рассмотрение жалобы должностные лица, работники, которым может быть направлена жалоба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ru-RU"/>
        </w:rPr>
      </w:pP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7390">
        <w:rPr>
          <w:rFonts w:eastAsia="Calibri"/>
          <w:sz w:val="28"/>
          <w:szCs w:val="28"/>
          <w:lang w:eastAsia="ru-RU"/>
        </w:rPr>
        <w:t>5.</w:t>
      </w:r>
      <w:r>
        <w:rPr>
          <w:rFonts w:eastAsia="Calibri"/>
          <w:sz w:val="28"/>
          <w:szCs w:val="28"/>
          <w:lang w:eastAsia="ru-RU"/>
        </w:rPr>
        <w:t>4</w:t>
      </w:r>
      <w:r w:rsidRPr="00AD7390">
        <w:rPr>
          <w:rFonts w:eastAsia="Calibri"/>
          <w:sz w:val="28"/>
          <w:szCs w:val="28"/>
          <w:lang w:eastAsia="ru-RU"/>
        </w:rPr>
        <w:t xml:space="preserve">. Жалоба может быть подана заявителем в </w:t>
      </w:r>
      <w:r w:rsidRPr="00AD7390">
        <w:rPr>
          <w:sz w:val="28"/>
          <w:szCs w:val="28"/>
        </w:rPr>
        <w:t xml:space="preserve">орган исполнительной власти Республики Коми, предоставляющий государственную услугу, вышестоящий орган (при его наличии), МФЦ, Министерство экономического развития и промышленности Республики Коми, наделенное функциями и полномочиями учредителя МФЦ (далее – Минэкономразвития). </w:t>
      </w:r>
    </w:p>
    <w:p w:rsidR="001F100F" w:rsidRDefault="001F100F" w:rsidP="001F10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В органах, предоставляющих государственные услуги, МФЦ определяются уполномоченные должностные лица, работники, наделенные полномочиями по рассмотрению жалоб.</w:t>
      </w:r>
    </w:p>
    <w:p w:rsidR="001F100F" w:rsidRPr="00AC00DD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C00DD">
        <w:rPr>
          <w:sz w:val="28"/>
          <w:szCs w:val="28"/>
        </w:rPr>
        <w:t>Должностное лицо, работник, наделенный полномочиями по рассмотрению жалоб, назначается правовым актом органа, предоставляющего государственную услугу, локальным актом МФЦ.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F100F" w:rsidRDefault="001F100F" w:rsidP="001F100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ru-RU"/>
        </w:rPr>
      </w:pPr>
      <w:r w:rsidRPr="00AD7390">
        <w:rPr>
          <w:rFonts w:eastAsia="Calibri"/>
          <w:b/>
          <w:sz w:val="28"/>
          <w:szCs w:val="28"/>
          <w:lang w:eastAsia="ru-RU"/>
        </w:rPr>
        <w:t>Порядок подачи и рассмотрения жалобы</w:t>
      </w:r>
    </w:p>
    <w:p w:rsidR="001F100F" w:rsidRPr="00AD7390" w:rsidRDefault="001F100F" w:rsidP="001F100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ru-RU"/>
        </w:rPr>
      </w:pP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AD7390">
        <w:rPr>
          <w:sz w:val="28"/>
          <w:szCs w:val="28"/>
        </w:rPr>
        <w:t>. Жалоба подается в письменной форме на бумажном носителе, в электронной форме в орган, предоставляющий государственную услугу, вышестоящий орган (при его наличии), МФЦ</w:t>
      </w:r>
      <w:r>
        <w:rPr>
          <w:sz w:val="28"/>
          <w:szCs w:val="28"/>
        </w:rPr>
        <w:t xml:space="preserve"> либо в </w:t>
      </w:r>
      <w:r w:rsidRPr="00AD7390">
        <w:rPr>
          <w:sz w:val="28"/>
          <w:szCs w:val="28"/>
        </w:rPr>
        <w:t>Минэкономразвития.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Жалобы на решения и действия (бездействие) руководителя органа, предоставляющего государственную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государственную услугу.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 xml:space="preserve">Жалобы на решения и действия (бездействие) руководителя территориального органа, структурного подразделения, предоставляющего государственную услугу, подаются в соответствующий орган исполнительной </w:t>
      </w:r>
      <w:r w:rsidRPr="00AD7390">
        <w:rPr>
          <w:sz w:val="28"/>
          <w:szCs w:val="28"/>
        </w:rPr>
        <w:lastRenderedPageBreak/>
        <w:t xml:space="preserve">власти Республики Коми. 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Жалобы на решения и действия (бездействие) работника МФЦ подаются руководителю этого МФЦ.</w:t>
      </w:r>
      <w:r>
        <w:rPr>
          <w:sz w:val="28"/>
          <w:szCs w:val="28"/>
        </w:rPr>
        <w:t xml:space="preserve"> </w:t>
      </w:r>
      <w:r w:rsidRPr="00AD7390">
        <w:rPr>
          <w:sz w:val="28"/>
          <w:szCs w:val="28"/>
        </w:rPr>
        <w:t>Жалобы на решения и действия (бездействие) МФЦ подаются в Минэкономразвития.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</w:t>
      </w:r>
      <w:r w:rsidRPr="00AD7390">
        <w:rPr>
          <w:sz w:val="28"/>
          <w:szCs w:val="28"/>
        </w:rPr>
        <w:t xml:space="preserve">Жалоба на решения и действия (бездействие) органа, предоставляющего государственную услугу, </w:t>
      </w:r>
      <w:r>
        <w:rPr>
          <w:sz w:val="28"/>
          <w:szCs w:val="28"/>
        </w:rPr>
        <w:t xml:space="preserve">его </w:t>
      </w:r>
      <w:r w:rsidRPr="00AD7390">
        <w:rPr>
          <w:sz w:val="28"/>
          <w:szCs w:val="28"/>
        </w:rPr>
        <w:t>должностного</w:t>
      </w:r>
      <w:r>
        <w:rPr>
          <w:sz w:val="28"/>
          <w:szCs w:val="28"/>
        </w:rPr>
        <w:t xml:space="preserve"> лица</w:t>
      </w:r>
      <w:r w:rsidRPr="00AD739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руководителя органа, предоставляющего государственную услугу, </w:t>
      </w:r>
      <w:r w:rsidRPr="00AD7390">
        <w:rPr>
          <w:sz w:val="28"/>
          <w:szCs w:val="28"/>
        </w:rPr>
        <w:t xml:space="preserve">государственного служащего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органа, предоставляющего государственную услугу, Единого портала государственных </w:t>
      </w:r>
      <w:r>
        <w:rPr>
          <w:sz w:val="28"/>
          <w:szCs w:val="28"/>
        </w:rPr>
        <w:t>и муниципальных услуг (функций) либо</w:t>
      </w:r>
      <w:r w:rsidRPr="00AD7390">
        <w:rPr>
          <w:sz w:val="28"/>
          <w:szCs w:val="28"/>
        </w:rPr>
        <w:t xml:space="preserve"> Портала государственных и муниципальных услуг (функций) Республики Коми, а также может быть принята при личном приеме заявителя.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Жалоба на решения и действия (бездействие) МФЦ, его работник</w:t>
      </w:r>
      <w:r>
        <w:rPr>
          <w:sz w:val="28"/>
          <w:szCs w:val="28"/>
        </w:rPr>
        <w:t>а</w:t>
      </w:r>
      <w:r w:rsidRPr="00AD7390">
        <w:rPr>
          <w:sz w:val="28"/>
          <w:szCs w:val="28"/>
        </w:rPr>
        <w:t xml:space="preserve"> может быть направлена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«Интернет», официального сайта МФЦ, Единого портала государственных </w:t>
      </w:r>
      <w:r>
        <w:rPr>
          <w:sz w:val="28"/>
          <w:szCs w:val="28"/>
        </w:rPr>
        <w:t>и муниципальных услуг (функций) либо</w:t>
      </w:r>
      <w:r w:rsidRPr="00AD7390">
        <w:rPr>
          <w:sz w:val="28"/>
          <w:szCs w:val="28"/>
        </w:rPr>
        <w:t xml:space="preserve"> Портала государственных и муниципальных услуг (функций) Республики Коми, а также может быть принята при личном приеме заявителя.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При поступлении в МФЦ жалобы на решения и действия (бездействие) органа, предоставляющего государственную услугу, должностного лица органа, предоставляющего государственную услугу, государственного гражданского служащего МФЦ обеспечивает ее передачу в орган, предоставляющий государственную услугу, в порядке и сроки, которые установлены соглашением о взаимодействии между МФЦ и органом, предоставляющим государственную услугу, но не позднее следующего рабочего дня со дня поступления жалобы.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Прием жалоб в письменной форме осуществляется органами, предоставляющими государственные услуги, МФЦ в месте предоставления государственной услуги (в месте, где заявитель подавал запрос на получение государственной услуги, нарушение порядка которой обжалуется, либо в месте, где заявителем получен результат указанной государственной услуги).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Прием жалоб в письменной форме осуществляется Минэкономразвития в месте его фактического нахождения.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rFonts w:eastAsia="Calibri"/>
          <w:sz w:val="28"/>
          <w:szCs w:val="28"/>
          <w:lang w:eastAsia="ru-RU"/>
        </w:rPr>
        <w:t>5.</w:t>
      </w:r>
      <w:r>
        <w:rPr>
          <w:rFonts w:eastAsia="Calibri"/>
          <w:sz w:val="28"/>
          <w:szCs w:val="28"/>
          <w:lang w:eastAsia="ru-RU"/>
        </w:rPr>
        <w:t>7</w:t>
      </w:r>
      <w:r w:rsidRPr="00AD7390">
        <w:rPr>
          <w:rFonts w:eastAsia="Calibri"/>
          <w:sz w:val="28"/>
          <w:szCs w:val="28"/>
          <w:lang w:eastAsia="ru-RU"/>
        </w:rPr>
        <w:t xml:space="preserve">. </w:t>
      </w:r>
      <w:r w:rsidRPr="00AD7390">
        <w:rPr>
          <w:sz w:val="28"/>
          <w:szCs w:val="28"/>
        </w:rPr>
        <w:t>Жалоба должна содержать: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AD7390">
        <w:rPr>
          <w:sz w:val="28"/>
          <w:szCs w:val="28"/>
        </w:rPr>
        <w:t>)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служащего, МФЦ, его руководителя и (или) работника, решения и действия (бездействие) которых обжалуются;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AD7390">
        <w:rPr>
          <w:sz w:val="28"/>
          <w:szCs w:val="28"/>
        </w:rPr>
        <w:t xml:space="preserve">) фамилию, имя, отчество (последнее - при наличии), сведения о месте жительства заявителя - физического лица либо наименование, сведения о </w:t>
      </w:r>
      <w:r w:rsidRPr="00AD7390">
        <w:rPr>
          <w:sz w:val="28"/>
          <w:szCs w:val="28"/>
        </w:rPr>
        <w:lastRenderedPageBreak/>
        <w:t>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D7390">
        <w:rPr>
          <w:sz w:val="28"/>
          <w:szCs w:val="28"/>
        </w:rPr>
        <w:t>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служащего, МФЦ</w:t>
      </w:r>
      <w:r>
        <w:rPr>
          <w:sz w:val="28"/>
          <w:szCs w:val="28"/>
        </w:rPr>
        <w:t xml:space="preserve">, </w:t>
      </w:r>
      <w:r w:rsidRPr="00AD7390">
        <w:rPr>
          <w:sz w:val="28"/>
          <w:szCs w:val="28"/>
        </w:rPr>
        <w:t>работника</w:t>
      </w:r>
      <w:r>
        <w:rPr>
          <w:sz w:val="28"/>
          <w:szCs w:val="28"/>
        </w:rPr>
        <w:t xml:space="preserve"> МФЦ</w:t>
      </w:r>
      <w:r w:rsidRPr="00AD7390">
        <w:rPr>
          <w:sz w:val="28"/>
          <w:szCs w:val="28"/>
        </w:rPr>
        <w:t>;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D7390">
        <w:rPr>
          <w:sz w:val="28"/>
          <w:szCs w:val="28"/>
        </w:rPr>
        <w:t>) доводы, на основании которых заявитель не согласен с решением и действиями (бездействием)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служащего, МФЦ</w:t>
      </w:r>
      <w:r>
        <w:rPr>
          <w:sz w:val="28"/>
          <w:szCs w:val="28"/>
        </w:rPr>
        <w:t>, работника МФЦ</w:t>
      </w:r>
      <w:r w:rsidRPr="00AD7390">
        <w:rPr>
          <w:sz w:val="28"/>
          <w:szCs w:val="28"/>
        </w:rPr>
        <w:t>.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Заявителем могут быть представлены документы (при наличии), подтверждающие доводы заявителя в оригиналах или копиях.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5.</w:t>
      </w:r>
      <w:r>
        <w:rPr>
          <w:sz w:val="28"/>
          <w:szCs w:val="28"/>
        </w:rPr>
        <w:t>8</w:t>
      </w:r>
      <w:r w:rsidRPr="00AD7390">
        <w:rPr>
          <w:sz w:val="28"/>
          <w:szCs w:val="28"/>
        </w:rPr>
        <w:t>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представляется: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в) копия решения о назначении или об избрании либо копия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5.</w:t>
      </w:r>
      <w:r>
        <w:rPr>
          <w:sz w:val="28"/>
          <w:szCs w:val="28"/>
        </w:rPr>
        <w:t>9</w:t>
      </w:r>
      <w:r w:rsidRPr="00AD7390">
        <w:rPr>
          <w:sz w:val="28"/>
          <w:szCs w:val="28"/>
        </w:rPr>
        <w:t>. Регистрация жалобы осуществляется органом, предоставляющим государственную услугу, МФЦ, Минэкономразвития соответственно в журнале учета жалоб на решения и действия (бездействие) органа, предоставляющего государственную услугу, его должностных лиц и государственных гражданских служащих, журнале учета жалоб на решения и действия (бездействие) МФЦ, его работников, журнале учета жалоб на решения и действия (бездействие) Минэкономразвития (далее - журнал) не позднее рабочего дня, следующего за днем ее поступления с присвоением ей регистрационного номера.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Ведение журнала осуществляется по форме и в порядке, установленными правовым актом органа, предоставляющего государственную услугу, локальным актом МФЦ, правовым актом Минэкономразвития.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5.</w:t>
      </w:r>
      <w:r>
        <w:rPr>
          <w:sz w:val="28"/>
          <w:szCs w:val="28"/>
        </w:rPr>
        <w:t>10</w:t>
      </w:r>
      <w:r w:rsidRPr="00AD7390">
        <w:rPr>
          <w:sz w:val="28"/>
          <w:szCs w:val="28"/>
        </w:rPr>
        <w:t>. Орган, предоставляющий государственную услугу, МФЦ, Минэкономразвития выдает заявителю расписку о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1F100F" w:rsidRPr="00AE6C64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lastRenderedPageBreak/>
        <w:t xml:space="preserve">Расписка о регистрации жалобы на решения и действия (бездействие) органов исполнительной власти Республики Коми и их должностных лиц, государственных гражданских служащих и получении документов с указанием </w:t>
      </w:r>
      <w:r w:rsidRPr="00AE6C64">
        <w:rPr>
          <w:sz w:val="28"/>
          <w:szCs w:val="28"/>
        </w:rPr>
        <w:t>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органа, предоставляющего государственную услугу, Единого портала государственных и муниципальных услуг (функций), Портала государственных и муниципальных услуг (функций) Республики Коми,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1F100F" w:rsidRPr="00AE6C64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E6C64">
        <w:rPr>
          <w:sz w:val="28"/>
          <w:szCs w:val="28"/>
        </w:rPr>
        <w:t>Жалоба в течение одного рабочего дня со дня ее регистрации подлежит передаче должностному лицу, работнику, наделенному полномочиями по рассмотрению жалоб.</w:t>
      </w:r>
    </w:p>
    <w:p w:rsidR="001F100F" w:rsidRPr="00AE6C64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E6C64">
        <w:rPr>
          <w:sz w:val="28"/>
          <w:szCs w:val="28"/>
        </w:rPr>
        <w:t>5.11. Жалобы, за исключением жалоб на решения, принятые руководителями органов, предоставляющих государственные услуги, рассматриваются должностным лицом, работником, наделенным полномочиями по рассмотрению жалоб.</w:t>
      </w:r>
    </w:p>
    <w:p w:rsidR="001F100F" w:rsidRPr="00AE6C64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3"/>
      <w:bookmarkEnd w:id="1"/>
      <w:r w:rsidRPr="00AE6C64">
        <w:rPr>
          <w:sz w:val="28"/>
          <w:szCs w:val="28"/>
        </w:rPr>
        <w:t xml:space="preserve">В случае если обжалуются решения и действия (бездействие) руководителя территориального органа, структурного подразделения, предоставляющего государственную услугу, жалоба рассматривается соответствующим органом исполнительной власти Республики Коми в порядке, предусмотренном </w:t>
      </w:r>
      <w:r w:rsidRPr="00AE6C64">
        <w:rPr>
          <w:rFonts w:eastAsia="Calibri"/>
          <w:sz w:val="28"/>
          <w:szCs w:val="28"/>
          <w:lang w:eastAsia="ru-RU"/>
        </w:rPr>
        <w:t>Положением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Коми, утвержденным постановлением Правительства Республики Коми от 25 декабря 2012 г. №592 (далее – Положение, утвержденное постановлением № 592).</w:t>
      </w:r>
    </w:p>
    <w:p w:rsidR="001F100F" w:rsidRPr="00AE6C64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E6C64">
        <w:rPr>
          <w:sz w:val="28"/>
          <w:szCs w:val="28"/>
        </w:rPr>
        <w:t>В случае если обжалуются решения и действия (бездействие) руководителя органа, предоставляющего государственную услугу, за исключением случая, предусмотренного абзацем вторым настоящего пункта, жалоба рассматривается в вышестоящем органе (при его наличии) либо в случае его отсутствия рассматривается непосредственно руководителем органа, предоставляющего государственную услугу, в порядке, предусмотренном Положением, утвержденным постановлением № 592.</w:t>
      </w:r>
    </w:p>
    <w:p w:rsidR="001F100F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E6C64">
        <w:rPr>
          <w:rFonts w:eastAsia="Calibri"/>
          <w:sz w:val="28"/>
          <w:szCs w:val="28"/>
          <w:lang w:eastAsia="ru-RU"/>
        </w:rPr>
        <w:t xml:space="preserve">5.12. </w:t>
      </w:r>
      <w:r w:rsidRPr="00AE6C64">
        <w:rPr>
          <w:sz w:val="28"/>
          <w:szCs w:val="28"/>
        </w:rPr>
        <w:t>В случае если жалоба подана зая</w:t>
      </w:r>
      <w:r w:rsidRPr="00AD7390">
        <w:rPr>
          <w:sz w:val="28"/>
          <w:szCs w:val="28"/>
        </w:rPr>
        <w:t xml:space="preserve">вителем в орган, предоставляющий государственную услугу, МФЦ, в Минэкономразвития,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органа, работник МФЦ, сотрудник Минэкономразвития направляет жалобу в орган, предоставляющий государственную услугу, МФЦ, Минэкономразвития, </w:t>
      </w:r>
      <w:r w:rsidRPr="00AD7390">
        <w:rPr>
          <w:sz w:val="28"/>
          <w:szCs w:val="28"/>
        </w:rPr>
        <w:lastRenderedPageBreak/>
        <w:t>уполномоченные в соответствии с компетенцией на ее рассмотрение, и в письменной форме информирует заявителя о перенаправлении жалобы.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При этом срок рассмотрения жалобы исчисляется со дня регистрации жалобы в органе, предоставляющем государственную услугу, МФЦ, Минэкономразвития, уполномоченном в соответствии с компетенцией на ее рассмотрение.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5</w:t>
      </w:r>
      <w:r>
        <w:rPr>
          <w:sz w:val="28"/>
          <w:szCs w:val="28"/>
        </w:rPr>
        <w:t>.13</w:t>
      </w:r>
      <w:r w:rsidRPr="00AD7390">
        <w:rPr>
          <w:sz w:val="28"/>
          <w:szCs w:val="28"/>
        </w:rPr>
        <w:t>. В случае установления в ходе или по результатам рассмотрения жалобы признаков состава административного правонарушения</w:t>
      </w:r>
      <w:r>
        <w:rPr>
          <w:sz w:val="28"/>
          <w:szCs w:val="28"/>
        </w:rPr>
        <w:t xml:space="preserve"> или преступления должностное лицо, работник, наделенный полномочиями по рассмотрению жалоб, </w:t>
      </w:r>
      <w:r w:rsidRPr="00AD7390">
        <w:rPr>
          <w:sz w:val="28"/>
          <w:szCs w:val="28"/>
        </w:rPr>
        <w:t>незамедлительно (не позднее 1 рабочего дня со дня установления ук</w:t>
      </w:r>
      <w:r>
        <w:rPr>
          <w:sz w:val="28"/>
          <w:szCs w:val="28"/>
        </w:rPr>
        <w:t>азанных обстоятельств) направляе</w:t>
      </w:r>
      <w:r w:rsidRPr="00AD7390">
        <w:rPr>
          <w:sz w:val="28"/>
          <w:szCs w:val="28"/>
        </w:rPr>
        <w:t>т</w:t>
      </w:r>
      <w:r>
        <w:rPr>
          <w:sz w:val="28"/>
          <w:szCs w:val="28"/>
        </w:rPr>
        <w:t xml:space="preserve"> имеющиеся материалы</w:t>
      </w:r>
      <w:r w:rsidRPr="00AD7390">
        <w:rPr>
          <w:sz w:val="28"/>
          <w:szCs w:val="28"/>
        </w:rPr>
        <w:t xml:space="preserve"> в органы прокуратуры.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ru-RU"/>
        </w:rPr>
      </w:pPr>
    </w:p>
    <w:p w:rsidR="001F100F" w:rsidRPr="00AD7390" w:rsidRDefault="001F100F" w:rsidP="001F100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ru-RU"/>
        </w:rPr>
      </w:pPr>
      <w:r w:rsidRPr="00AD7390">
        <w:rPr>
          <w:rFonts w:eastAsia="Calibri"/>
          <w:b/>
          <w:sz w:val="28"/>
          <w:szCs w:val="28"/>
          <w:lang w:eastAsia="ru-RU"/>
        </w:rPr>
        <w:t>Сроки рассмотрения жалобы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ru-RU"/>
        </w:rPr>
      </w:pP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rFonts w:eastAsia="Calibri"/>
          <w:sz w:val="28"/>
          <w:szCs w:val="28"/>
          <w:lang w:eastAsia="ru-RU"/>
        </w:rPr>
        <w:t>5.1</w:t>
      </w:r>
      <w:r>
        <w:rPr>
          <w:rFonts w:eastAsia="Calibri"/>
          <w:sz w:val="28"/>
          <w:szCs w:val="28"/>
          <w:lang w:eastAsia="ru-RU"/>
        </w:rPr>
        <w:t>4</w:t>
      </w:r>
      <w:r w:rsidRPr="00AD7390">
        <w:rPr>
          <w:rFonts w:eastAsia="Calibri"/>
          <w:sz w:val="28"/>
          <w:szCs w:val="28"/>
          <w:lang w:eastAsia="ru-RU"/>
        </w:rPr>
        <w:t xml:space="preserve">. </w:t>
      </w:r>
      <w:r w:rsidRPr="00AD7390">
        <w:rPr>
          <w:sz w:val="28"/>
          <w:szCs w:val="28"/>
        </w:rPr>
        <w:t xml:space="preserve">Жалоба, поступившая в орган, предоставляющий государственную услугу, либо в вышестоящий орган (при его наличии), МФЦ, Минэкономразвития, подлежит рассмотрению в течение 15 рабочих дней со дня ее регистрации, а в случае обжалования отказа органа, предоставляющего государственную услугу,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</w:t>
      </w:r>
      <w:r>
        <w:rPr>
          <w:sz w:val="28"/>
          <w:szCs w:val="28"/>
        </w:rPr>
        <w:t>–</w:t>
      </w:r>
      <w:r w:rsidRPr="00AD7390">
        <w:rPr>
          <w:sz w:val="28"/>
          <w:szCs w:val="28"/>
        </w:rPr>
        <w:t xml:space="preserve"> в течение 5 рабочих дней со дня ее регистрации, если более короткие сроки рассмотрения жалобы не установлены органом, предоставляющим государственную услугу, МФЦ, Минэкономразвития, уполномоченными на ее рассмотрение.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1F100F" w:rsidRDefault="001F100F" w:rsidP="001F100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ru-RU"/>
        </w:rPr>
      </w:pPr>
      <w:r w:rsidRPr="00AD7390">
        <w:rPr>
          <w:rFonts w:eastAsia="Calibri"/>
          <w:b/>
          <w:sz w:val="28"/>
          <w:szCs w:val="28"/>
          <w:lang w:eastAsia="ru-RU"/>
        </w:rPr>
        <w:t>Перечень оснований для отказа в удовлетворении жалобы</w:t>
      </w:r>
      <w:r>
        <w:rPr>
          <w:rFonts w:eastAsia="Calibri"/>
          <w:b/>
          <w:sz w:val="28"/>
          <w:szCs w:val="28"/>
          <w:lang w:eastAsia="ru-RU"/>
        </w:rPr>
        <w:t xml:space="preserve"> и</w:t>
      </w:r>
    </w:p>
    <w:p w:rsidR="001F100F" w:rsidRPr="00AD7390" w:rsidRDefault="001F100F" w:rsidP="001F100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ru-RU"/>
        </w:rPr>
      </w:pPr>
      <w:r w:rsidRPr="00AD7390">
        <w:rPr>
          <w:rFonts w:eastAsia="Calibri"/>
          <w:b/>
          <w:sz w:val="28"/>
          <w:szCs w:val="28"/>
          <w:lang w:eastAsia="ru-RU"/>
        </w:rPr>
        <w:t>перечень оснований для оставления жалобы без ответа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highlight w:val="yellow"/>
          <w:lang w:eastAsia="ru-RU"/>
        </w:rPr>
      </w:pP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5.15</w:t>
      </w:r>
      <w:r w:rsidRPr="00AD7390">
        <w:rPr>
          <w:rFonts w:eastAsia="Calibri"/>
          <w:sz w:val="28"/>
          <w:szCs w:val="28"/>
          <w:lang w:eastAsia="ru-RU"/>
        </w:rPr>
        <w:t>. Основаниями для отказа в удовлетворении жалобы являются: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D7390">
        <w:rPr>
          <w:rFonts w:eastAsia="Calibri"/>
          <w:sz w:val="28"/>
          <w:szCs w:val="28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D7390">
        <w:rPr>
          <w:rFonts w:eastAsia="Calibri"/>
          <w:sz w:val="28"/>
          <w:szCs w:val="28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D7390">
        <w:rPr>
          <w:rFonts w:eastAsia="Calibri"/>
          <w:sz w:val="28"/>
          <w:szCs w:val="28"/>
          <w:lang w:eastAsia="ru-RU"/>
        </w:rPr>
        <w:t>в) наличие решения по жалобе, принятого ранее в соответствии с требованиями</w:t>
      </w:r>
      <w:r>
        <w:rPr>
          <w:rFonts w:eastAsia="Calibri"/>
          <w:sz w:val="28"/>
          <w:szCs w:val="28"/>
          <w:lang w:eastAsia="ru-RU"/>
        </w:rPr>
        <w:t xml:space="preserve"> Положения, утвержденного постановлением № 592</w:t>
      </w:r>
      <w:r w:rsidRPr="00AD7390">
        <w:rPr>
          <w:rFonts w:eastAsia="Calibri"/>
          <w:sz w:val="28"/>
          <w:szCs w:val="28"/>
          <w:lang w:eastAsia="ru-RU"/>
        </w:rPr>
        <w:t>, в отношении того же заявителя и по тому же предмету жалобы;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D7390">
        <w:rPr>
          <w:rFonts w:eastAsia="Calibri"/>
          <w:sz w:val="28"/>
          <w:szCs w:val="28"/>
          <w:lang w:eastAsia="ru-RU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5.16</w:t>
      </w:r>
      <w:r w:rsidRPr="00AD7390">
        <w:rPr>
          <w:rFonts w:eastAsia="Calibri"/>
          <w:sz w:val="28"/>
          <w:szCs w:val="28"/>
          <w:lang w:eastAsia="ru-RU"/>
        </w:rPr>
        <w:t>.</w:t>
      </w:r>
      <w:r w:rsidRPr="00AD7390">
        <w:rPr>
          <w:sz w:val="28"/>
          <w:szCs w:val="28"/>
        </w:rPr>
        <w:t xml:space="preserve"> </w:t>
      </w:r>
      <w:r w:rsidRPr="00AD7390">
        <w:rPr>
          <w:rFonts w:eastAsia="Calibri"/>
          <w:sz w:val="28"/>
          <w:szCs w:val="28"/>
          <w:lang w:eastAsia="ru-RU"/>
        </w:rPr>
        <w:t>В случае если в жалобе не указаны фамилия гражданина, направившего жалобу, или почтовый адрес, по которому должен быть направлен ответ, ответ на жалобу не дается.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D7390">
        <w:rPr>
          <w:rFonts w:eastAsia="Calibri"/>
          <w:sz w:val="28"/>
          <w:szCs w:val="28"/>
          <w:lang w:eastAsia="ru-RU"/>
        </w:rPr>
        <w:t xml:space="preserve">Орган, предоставляющий государственную услугу, Минэкономразвития, должностное лицо, МФЦ, работник, наделенный полномочиями по рассмотрению жалоб, при получении жалобы, в которой </w:t>
      </w:r>
      <w:r w:rsidRPr="00AD7390">
        <w:rPr>
          <w:rFonts w:eastAsia="Calibri"/>
          <w:sz w:val="28"/>
          <w:szCs w:val="28"/>
          <w:lang w:eastAsia="ru-RU"/>
        </w:rPr>
        <w:lastRenderedPageBreak/>
        <w:t>содержатся нецензурные либо оскорбительные выражения, угрозы жизни, здоровью и имуществу должностного лица, работника, а также членов их семьи, вправе оставить жалобу без ответа по существу поставленных в ней вопросов и в течение 3 рабочих дней со дня регистрации жалобы сообщить гражданину, направившему жалобу, о недопустимости злоупотребления правом.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D7390">
        <w:rPr>
          <w:rFonts w:eastAsia="Calibri"/>
          <w:sz w:val="28"/>
          <w:szCs w:val="28"/>
          <w:lang w:eastAsia="ru-RU"/>
        </w:rPr>
        <w:t>В случае если текст жалобы не поддается прочтению, ответ на жалобу не дается и она не подлежит направлению на рассмотрение в орган, предоставляющий государственную услугу, Минэкономразвития, МФЦ, должностному лицу, работнику, наделенному полномочиями по рассмотрению жалоб, в соответствии с их компетенцией, о чем в течение семи дней со дня регистрации жалобы сообщается гражданину, направившему жалобу, если его фамилия и почтовый адрес поддаются прочтению.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ru-RU"/>
        </w:rPr>
      </w:pPr>
    </w:p>
    <w:p w:rsidR="001F100F" w:rsidRPr="00AD7390" w:rsidRDefault="001F100F" w:rsidP="001F100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ru-RU"/>
        </w:rPr>
      </w:pPr>
      <w:r w:rsidRPr="00AD7390">
        <w:rPr>
          <w:rFonts w:eastAsia="Calibri"/>
          <w:b/>
          <w:sz w:val="28"/>
          <w:szCs w:val="28"/>
          <w:lang w:eastAsia="ru-RU"/>
        </w:rPr>
        <w:t>Результат рассмотрения жалобы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ru-RU"/>
        </w:rPr>
      </w:pP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5.17</w:t>
      </w:r>
      <w:r w:rsidRPr="00AD7390">
        <w:rPr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Коми;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2) в удовлетворении жалобы отказывается.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Решение принимается в форме акта уполномоченного на ее рассмотрение органа, предоставляющего государственную услугу, МФЦ, Минэкономразвития.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При удовлетворении жалобы орган, предоставляющий государственную услугу, МФЦ, Минэкономразвития принимают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Федерации, законодательством Республики Коми.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DB0D34">
        <w:rPr>
          <w:rFonts w:eastAsia="Calibri"/>
          <w:sz w:val="28"/>
          <w:szCs w:val="28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государственной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1F100F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</w:p>
    <w:p w:rsidR="001F100F" w:rsidRDefault="001F100F" w:rsidP="001F100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ru-RU"/>
        </w:rPr>
      </w:pPr>
      <w:r w:rsidRPr="00AD7390">
        <w:rPr>
          <w:rFonts w:eastAsia="Calibri"/>
          <w:b/>
          <w:sz w:val="28"/>
          <w:szCs w:val="28"/>
          <w:lang w:eastAsia="ru-RU"/>
        </w:rPr>
        <w:t>Порядок информи</w:t>
      </w:r>
      <w:r>
        <w:rPr>
          <w:rFonts w:eastAsia="Calibri"/>
          <w:b/>
          <w:sz w:val="28"/>
          <w:szCs w:val="28"/>
          <w:lang w:eastAsia="ru-RU"/>
        </w:rPr>
        <w:t>рования заявителя о результатах</w:t>
      </w:r>
    </w:p>
    <w:p w:rsidR="001F100F" w:rsidRPr="00AD7390" w:rsidRDefault="001F100F" w:rsidP="001F100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ru-RU"/>
        </w:rPr>
      </w:pPr>
      <w:r w:rsidRPr="00AD7390">
        <w:rPr>
          <w:rFonts w:eastAsia="Calibri"/>
          <w:b/>
          <w:sz w:val="28"/>
          <w:szCs w:val="28"/>
          <w:lang w:eastAsia="ru-RU"/>
        </w:rPr>
        <w:t>рассмотрения жалобы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5.18</w:t>
      </w:r>
      <w:r w:rsidRPr="00AD739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Не позднее дня, следующего за днем принятия решения, указанного в пункте 5.17 Административного регламента, </w:t>
      </w:r>
      <w:r w:rsidRPr="00AD7390">
        <w:rPr>
          <w:sz w:val="28"/>
          <w:szCs w:val="28"/>
        </w:rPr>
        <w:t xml:space="preserve">заявителю в письменной форме и по желанию </w:t>
      </w:r>
      <w:r>
        <w:rPr>
          <w:sz w:val="28"/>
          <w:szCs w:val="28"/>
        </w:rPr>
        <w:t xml:space="preserve">заявителя </w:t>
      </w:r>
      <w:r w:rsidRPr="00AD7390">
        <w:rPr>
          <w:sz w:val="28"/>
          <w:szCs w:val="28"/>
        </w:rPr>
        <w:t xml:space="preserve">в электронной форме </w:t>
      </w:r>
      <w:r>
        <w:rPr>
          <w:sz w:val="28"/>
          <w:szCs w:val="28"/>
        </w:rPr>
        <w:t>направляется мотивированный ответ о результатах рассмотрения жалобы.</w:t>
      </w:r>
    </w:p>
    <w:p w:rsidR="001F100F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5.19. </w:t>
      </w:r>
      <w:r w:rsidRPr="00AD7390">
        <w:rPr>
          <w:sz w:val="28"/>
          <w:szCs w:val="28"/>
        </w:rPr>
        <w:t>В мотивированном ответе по результатам рассмотрения жалобы указываются: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 xml:space="preserve">а) наименование органа, предоставляющего государственную услугу, МФЦ рассмотревшего жалобу, </w:t>
      </w:r>
      <w:r>
        <w:rPr>
          <w:sz w:val="28"/>
          <w:szCs w:val="28"/>
        </w:rPr>
        <w:t xml:space="preserve">Минэкономразвития, </w:t>
      </w:r>
      <w:r w:rsidRPr="00AD7390">
        <w:rPr>
          <w:sz w:val="28"/>
          <w:szCs w:val="28"/>
        </w:rPr>
        <w:t>должность, фамилия, имя, отчество (последнее - при наличии) должностного лица, работника, принявшего решение по жалобе;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 xml:space="preserve">б) номер, дата, место принятия решения, включая сведения о должностном лице </w:t>
      </w:r>
      <w:r>
        <w:rPr>
          <w:sz w:val="28"/>
          <w:szCs w:val="28"/>
        </w:rPr>
        <w:t xml:space="preserve">Минэкономразвития, должностном лице </w:t>
      </w:r>
      <w:r w:rsidRPr="00AD7390">
        <w:rPr>
          <w:sz w:val="28"/>
          <w:szCs w:val="28"/>
        </w:rPr>
        <w:t>органа, предоставляющего государственную услугу, работнике МФЦ, решение или действия (бездействие) которого обжалуются;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в) фамилия, имя, отчество (последнее - при наличии) или наименование заявителя;</w:t>
      </w:r>
    </w:p>
    <w:p w:rsidR="001F100F" w:rsidRPr="00AD7390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7390">
        <w:rPr>
          <w:sz w:val="28"/>
          <w:szCs w:val="28"/>
        </w:rPr>
        <w:t>г) основания для принятия решения по жалобе;</w:t>
      </w:r>
    </w:p>
    <w:p w:rsidR="001F100F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д) принятое по жалобе решение.</w:t>
      </w:r>
    </w:p>
    <w:p w:rsidR="001F100F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признания жалобы подлежащей удовлетворению в ответе заявителю, указанном в абзаце первом настоящего пункта, дается информация о действиях, осуществляемых органом, предоставляющим государственную услугу, органом, МФЦ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1F100F" w:rsidRDefault="001F100F" w:rsidP="001F10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признания жалобы не подлежащей удовлетворению в ответе заявителю, указанном в абзаце первом настоящего пункта,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7447FC" w:rsidRDefault="007447FC" w:rsidP="001F100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val="ru-RU" w:eastAsia="ru-RU"/>
        </w:rPr>
      </w:pPr>
    </w:p>
    <w:p w:rsidR="001F100F" w:rsidRPr="00AD7390" w:rsidRDefault="001F100F" w:rsidP="001F100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ru-RU"/>
        </w:rPr>
      </w:pPr>
      <w:r w:rsidRPr="00AD7390">
        <w:rPr>
          <w:rFonts w:eastAsia="Calibri"/>
          <w:b/>
          <w:sz w:val="28"/>
          <w:szCs w:val="28"/>
          <w:lang w:eastAsia="ru-RU"/>
        </w:rPr>
        <w:t>Порядок обжалования решения по жалобе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ru-RU"/>
        </w:rPr>
      </w:pP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5.20</w:t>
      </w:r>
      <w:r w:rsidRPr="00AD7390">
        <w:rPr>
          <w:rFonts w:eastAsia="Calibri"/>
          <w:sz w:val="28"/>
          <w:szCs w:val="28"/>
          <w:lang w:eastAsia="ru-RU"/>
        </w:rPr>
        <w:t>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1F100F" w:rsidRPr="00AD7390" w:rsidRDefault="001F100F" w:rsidP="001F100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ru-RU"/>
        </w:rPr>
      </w:pPr>
      <w:r w:rsidRPr="00AD7390">
        <w:rPr>
          <w:rFonts w:eastAsia="Calibri"/>
          <w:b/>
          <w:sz w:val="28"/>
          <w:szCs w:val="28"/>
          <w:lang w:eastAsia="ru-RU"/>
        </w:rPr>
        <w:t>Порядок получения информации и документов, необходимых для обоснования и рассмотрения жалобы</w:t>
      </w:r>
    </w:p>
    <w:p w:rsidR="001F100F" w:rsidRPr="00AD7390" w:rsidRDefault="001F100F" w:rsidP="001F100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ru-RU"/>
        </w:rPr>
      </w:pP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D7390">
        <w:rPr>
          <w:rFonts w:eastAsia="Calibri"/>
          <w:sz w:val="28"/>
          <w:szCs w:val="28"/>
          <w:lang w:eastAsia="ru-RU"/>
        </w:rPr>
        <w:t>5.</w:t>
      </w:r>
      <w:r>
        <w:rPr>
          <w:rFonts w:eastAsia="Calibri"/>
          <w:sz w:val="28"/>
          <w:szCs w:val="28"/>
          <w:lang w:eastAsia="ru-RU"/>
        </w:rPr>
        <w:t>2</w:t>
      </w:r>
      <w:r w:rsidRPr="00AD7390">
        <w:rPr>
          <w:rFonts w:eastAsia="Calibri"/>
          <w:sz w:val="28"/>
          <w:szCs w:val="28"/>
          <w:lang w:eastAsia="ru-RU"/>
        </w:rPr>
        <w:t>1. Заявитель имеет право на получение информации и документов, необходимых для обоснования и рассмотрения жалобы.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D7390">
        <w:rPr>
          <w:rFonts w:eastAsia="Calibri"/>
          <w:sz w:val="28"/>
          <w:szCs w:val="28"/>
          <w:lang w:eastAsia="ru-RU"/>
        </w:rPr>
        <w:t xml:space="preserve">Заявитель обращается в Орган с заявлением на получение информации </w:t>
      </w:r>
      <w:r w:rsidRPr="00AD7390">
        <w:rPr>
          <w:rFonts w:eastAsia="Calibri"/>
          <w:sz w:val="28"/>
          <w:szCs w:val="28"/>
          <w:lang w:eastAsia="ru-RU"/>
        </w:rPr>
        <w:lastRenderedPageBreak/>
        <w:t>и документов, необходимых для обоснования и рассмотрения жалобы (далее – заявление) в письменной форме на бумажном носителе, в электронной форме.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D7390">
        <w:rPr>
          <w:rFonts w:eastAsia="Calibri"/>
          <w:sz w:val="28"/>
          <w:szCs w:val="28"/>
          <w:lang w:eastAsia="ru-RU"/>
        </w:rPr>
        <w:t>Заявление может быть направлено через организацию почтовой связи, иную организацию, осуществляющую доставку корреспонденции, с использованием информационно-телекоммуникационной сети «Интернет», официального сайта Органа, а также может быть принято при личном приеме заявителя.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D7390">
        <w:rPr>
          <w:rFonts w:eastAsia="Calibri"/>
          <w:sz w:val="28"/>
          <w:szCs w:val="28"/>
          <w:lang w:eastAsia="ru-RU"/>
        </w:rPr>
        <w:t>Заявление должно содержать: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>а</w:t>
      </w:r>
      <w:r w:rsidRPr="00AD7390">
        <w:rPr>
          <w:rFonts w:eastAsia="Calibri"/>
          <w:sz w:val="28"/>
          <w:szCs w:val="28"/>
          <w:lang w:eastAsia="ru-RU"/>
        </w:rPr>
        <w:t xml:space="preserve">) </w:t>
      </w:r>
      <w:r w:rsidRPr="00AD7390">
        <w:rPr>
          <w:sz w:val="28"/>
          <w:szCs w:val="28"/>
        </w:rPr>
        <w:t>наименование Органа, его должностного лица либо государственного гражданского служащего органа исполнительной власти Республики Коми, в компетенции которого находится информация и документы необходимые для обоснования и рассмотрения жалобы</w:t>
      </w:r>
      <w:r w:rsidRPr="00AD7390">
        <w:rPr>
          <w:rFonts w:eastAsia="Calibri"/>
          <w:sz w:val="28"/>
          <w:szCs w:val="28"/>
          <w:lang w:eastAsia="ru-RU"/>
        </w:rPr>
        <w:t>;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>б</w:t>
      </w:r>
      <w:r w:rsidRPr="00AD7390">
        <w:rPr>
          <w:rFonts w:eastAsia="Calibri"/>
          <w:sz w:val="28"/>
          <w:szCs w:val="28"/>
          <w:lang w:eastAsia="ru-RU"/>
        </w:rPr>
        <w:t xml:space="preserve">) </w:t>
      </w:r>
      <w:r w:rsidRPr="00AD7390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AD7390">
        <w:rPr>
          <w:rFonts w:eastAsia="Calibri"/>
          <w:sz w:val="28"/>
          <w:szCs w:val="28"/>
          <w:lang w:eastAsia="ru-RU"/>
        </w:rPr>
        <w:t>;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>в</w:t>
      </w:r>
      <w:r w:rsidRPr="00AD7390">
        <w:rPr>
          <w:rFonts w:eastAsia="Calibri"/>
          <w:sz w:val="28"/>
          <w:szCs w:val="28"/>
          <w:lang w:eastAsia="ru-RU"/>
        </w:rPr>
        <w:t xml:space="preserve">) </w:t>
      </w:r>
      <w:r w:rsidRPr="00AD7390">
        <w:rPr>
          <w:sz w:val="28"/>
          <w:szCs w:val="28"/>
        </w:rPr>
        <w:t xml:space="preserve">сведения об </w:t>
      </w:r>
      <w:r w:rsidRPr="00AD7390">
        <w:rPr>
          <w:rFonts w:eastAsia="Calibri"/>
          <w:sz w:val="28"/>
          <w:szCs w:val="28"/>
          <w:lang w:eastAsia="ru-RU"/>
        </w:rPr>
        <w:t>информации и документах, необходимых для обоснования и рассмотрения жалобы</w:t>
      </w:r>
      <w:r w:rsidRPr="00AD7390">
        <w:rPr>
          <w:sz w:val="28"/>
          <w:szCs w:val="28"/>
        </w:rPr>
        <w:t xml:space="preserve"> 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D7390">
        <w:rPr>
          <w:rFonts w:eastAsia="Calibri"/>
          <w:sz w:val="28"/>
          <w:szCs w:val="28"/>
          <w:lang w:eastAsia="ru-RU"/>
        </w:rPr>
        <w:t>Срок предоставления информации и документов, необходимых для обоснования и рассмотрения жалобы составляет 5 рабочих дней со дня регистрации заявления.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D7390">
        <w:rPr>
          <w:rFonts w:eastAsia="Calibri"/>
          <w:sz w:val="28"/>
          <w:szCs w:val="28"/>
          <w:lang w:eastAsia="ru-RU"/>
        </w:rPr>
        <w:t>Оснований для отказа в приеме заявления не предусмотрено.</w:t>
      </w:r>
    </w:p>
    <w:p w:rsidR="001F100F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 w:eastAsia="ru-RU"/>
        </w:rPr>
      </w:pPr>
    </w:p>
    <w:p w:rsidR="001F100F" w:rsidRPr="00AD7390" w:rsidRDefault="001F100F" w:rsidP="001F100F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ru-RU"/>
        </w:rPr>
      </w:pPr>
      <w:r w:rsidRPr="00AD7390">
        <w:rPr>
          <w:rFonts w:eastAsia="Calibri"/>
          <w:b/>
          <w:sz w:val="28"/>
          <w:szCs w:val="28"/>
          <w:lang w:eastAsia="ru-RU"/>
        </w:rPr>
        <w:t>Способы информирования заявителя о порядке подачи и рассмотрения жалобы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ru-RU"/>
        </w:rPr>
      </w:pPr>
    </w:p>
    <w:p w:rsidR="001F100F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D7390">
        <w:rPr>
          <w:rFonts w:eastAsia="Calibri"/>
          <w:sz w:val="28"/>
          <w:szCs w:val="28"/>
          <w:lang w:eastAsia="ru-RU"/>
        </w:rPr>
        <w:t>5.</w:t>
      </w:r>
      <w:r>
        <w:rPr>
          <w:rFonts w:eastAsia="Calibri"/>
          <w:sz w:val="28"/>
          <w:szCs w:val="28"/>
          <w:lang w:eastAsia="ru-RU"/>
        </w:rPr>
        <w:t>22</w:t>
      </w:r>
      <w:r w:rsidRPr="00AD7390">
        <w:rPr>
          <w:rFonts w:eastAsia="Calibri"/>
          <w:sz w:val="28"/>
          <w:szCs w:val="28"/>
          <w:lang w:eastAsia="ru-RU"/>
        </w:rPr>
        <w:t>. Информация о порядке подачи и рассмотрения жалобы размещается:</w:t>
      </w:r>
    </w:p>
    <w:p w:rsidR="001F100F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- </w:t>
      </w:r>
      <w:r w:rsidRPr="00AD7390">
        <w:rPr>
          <w:rFonts w:eastAsia="Calibri"/>
          <w:sz w:val="28"/>
          <w:szCs w:val="28"/>
          <w:lang w:eastAsia="ru-RU"/>
        </w:rPr>
        <w:t>на информационных стендах, расположенных в Органе, в МФЦ;</w:t>
      </w:r>
    </w:p>
    <w:p w:rsidR="001F100F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- </w:t>
      </w:r>
      <w:r w:rsidRPr="00AD7390">
        <w:rPr>
          <w:rFonts w:eastAsia="Calibri"/>
          <w:sz w:val="28"/>
          <w:szCs w:val="28"/>
          <w:lang w:eastAsia="ru-RU"/>
        </w:rPr>
        <w:t>на официальных сайтах Органа, МФЦ;</w:t>
      </w:r>
    </w:p>
    <w:p w:rsidR="001F100F" w:rsidRPr="00AD7390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- </w:t>
      </w:r>
      <w:r w:rsidRPr="00AD7390">
        <w:rPr>
          <w:rFonts w:eastAsia="Calibri"/>
          <w:sz w:val="28"/>
          <w:szCs w:val="28"/>
          <w:lang w:eastAsia="ru-RU"/>
        </w:rPr>
        <w:t>на Портале государственных и муниципальных услуг (функций) Республики Коми и (или) Едином портале государственных и муниципальных услуг (функций)</w:t>
      </w:r>
      <w:r>
        <w:rPr>
          <w:rFonts w:eastAsia="Calibri"/>
          <w:sz w:val="28"/>
          <w:szCs w:val="28"/>
          <w:lang w:eastAsia="ru-RU"/>
        </w:rPr>
        <w:t>.</w:t>
      </w:r>
    </w:p>
    <w:p w:rsidR="001F100F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D7390">
        <w:rPr>
          <w:rFonts w:eastAsia="Calibri"/>
          <w:sz w:val="28"/>
          <w:szCs w:val="28"/>
          <w:lang w:eastAsia="ru-RU"/>
        </w:rPr>
        <w:t>5.</w:t>
      </w:r>
      <w:r>
        <w:rPr>
          <w:rFonts w:eastAsia="Calibri"/>
          <w:sz w:val="28"/>
          <w:szCs w:val="28"/>
          <w:lang w:eastAsia="ru-RU"/>
        </w:rPr>
        <w:t>23</w:t>
      </w:r>
      <w:r w:rsidRPr="00AD7390">
        <w:rPr>
          <w:rFonts w:eastAsia="Calibri"/>
          <w:sz w:val="28"/>
          <w:szCs w:val="28"/>
          <w:lang w:eastAsia="ru-RU"/>
        </w:rPr>
        <w:t>. Информацию о порядке подачи и рассмотрения жалобы можно получить:</w:t>
      </w:r>
    </w:p>
    <w:p w:rsidR="001F100F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- </w:t>
      </w:r>
      <w:r w:rsidRPr="00AD7390">
        <w:rPr>
          <w:rFonts w:eastAsia="Calibri"/>
          <w:sz w:val="28"/>
          <w:szCs w:val="28"/>
          <w:lang w:eastAsia="ru-RU"/>
        </w:rPr>
        <w:t>посредством телефонной связи в Органе, МФЦ;</w:t>
      </w:r>
    </w:p>
    <w:p w:rsidR="001F100F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- </w:t>
      </w:r>
      <w:r w:rsidRPr="00AD7390">
        <w:rPr>
          <w:rFonts w:eastAsia="Calibri"/>
          <w:sz w:val="28"/>
          <w:szCs w:val="28"/>
          <w:lang w:eastAsia="ru-RU"/>
        </w:rPr>
        <w:t>при личном обращении в Орган, МФЦ;</w:t>
      </w:r>
    </w:p>
    <w:p w:rsidR="001F100F" w:rsidRDefault="001F100F" w:rsidP="001F100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- </w:t>
      </w:r>
      <w:r w:rsidRPr="00AD7390">
        <w:rPr>
          <w:rFonts w:eastAsia="Calibri"/>
          <w:sz w:val="28"/>
          <w:szCs w:val="28"/>
          <w:lang w:eastAsia="ru-RU"/>
        </w:rPr>
        <w:t>направив обращение в Орган через организацию почтовой связи либо по электронной почте;</w:t>
      </w:r>
    </w:p>
    <w:p w:rsidR="00FE11CC" w:rsidRPr="00467FE8" w:rsidRDefault="001F100F" w:rsidP="00F610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eastAsia="ru-RU"/>
        </w:rPr>
        <w:t xml:space="preserve">- </w:t>
      </w:r>
      <w:r w:rsidRPr="00AD7390">
        <w:rPr>
          <w:rFonts w:eastAsia="Calibri"/>
          <w:sz w:val="28"/>
          <w:szCs w:val="28"/>
          <w:lang w:eastAsia="ru-RU"/>
        </w:rPr>
        <w:t>путем публичного информирования.</w:t>
      </w:r>
      <w:r w:rsidR="00467FE8">
        <w:rPr>
          <w:rFonts w:eastAsia="Calibri"/>
          <w:sz w:val="28"/>
          <w:szCs w:val="28"/>
          <w:lang w:val="ru-RU" w:eastAsia="ru-RU"/>
        </w:rPr>
        <w:t>»</w:t>
      </w:r>
      <w:r w:rsidR="003B4498">
        <w:rPr>
          <w:rFonts w:eastAsia="Calibri"/>
          <w:sz w:val="28"/>
          <w:szCs w:val="28"/>
          <w:lang w:val="ru-RU" w:eastAsia="ru-RU"/>
        </w:rPr>
        <w:t>.</w:t>
      </w:r>
    </w:p>
    <w:sectPr w:rsidR="00FE11CC" w:rsidRPr="00467FE8" w:rsidSect="00B409A0">
      <w:headerReference w:type="default" r:id="rId35"/>
      <w:headerReference w:type="first" r:id="rId36"/>
      <w:pgSz w:w="11906" w:h="16838"/>
      <w:pgMar w:top="1134" w:right="850" w:bottom="1134" w:left="1701" w:header="425" w:footer="851" w:gutter="0"/>
      <w:cols w:space="720"/>
      <w:titlePg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DD0" w:rsidRDefault="00BA7DD0" w:rsidP="008E7A5C">
      <w:r>
        <w:separator/>
      </w:r>
    </w:p>
  </w:endnote>
  <w:endnote w:type="continuationSeparator" w:id="0">
    <w:p w:rsidR="00BA7DD0" w:rsidRDefault="00BA7DD0" w:rsidP="008E7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DD0" w:rsidRDefault="00BA7DD0" w:rsidP="008E7A5C">
      <w:r>
        <w:separator/>
      </w:r>
    </w:p>
  </w:footnote>
  <w:footnote w:type="continuationSeparator" w:id="0">
    <w:p w:rsidR="00BA7DD0" w:rsidRDefault="00BA7DD0" w:rsidP="008E7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B1F" w:rsidRDefault="00957B1F" w:rsidP="00B9439D">
    <w:pPr>
      <w:pStyle w:val="a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82A" w:rsidRDefault="00C8782A" w:rsidP="00C8782A">
    <w:pPr>
      <w:pStyle w:val="a6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D69CC638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multilevel"/>
    <w:tmpl w:val="5886874C"/>
    <w:name w:val="WW8Num6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789"/>
        </w:tabs>
        <w:ind w:left="17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49"/>
        </w:tabs>
        <w:ind w:left="21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29"/>
        </w:tabs>
        <w:ind w:left="32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09"/>
        </w:tabs>
        <w:ind w:left="4309" w:hanging="360"/>
      </w:pPr>
      <w:rPr>
        <w:rFonts w:ascii="OpenSymbol" w:hAnsi="OpenSymbol" w:cs="OpenSymbol"/>
      </w:rPr>
    </w:lvl>
  </w:abstractNum>
  <w:abstractNum w:abstractNumId="3" w15:restartNumberingAfterBreak="0">
    <w:nsid w:val="00000008"/>
    <w:multiLevelType w:val="multilevel"/>
    <w:tmpl w:val="7FCC27AA"/>
    <w:name w:val="WW8Num8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2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5A0"/>
    <w:rsid w:val="00002DF4"/>
    <w:rsid w:val="00030379"/>
    <w:rsid w:val="0003094D"/>
    <w:rsid w:val="00031CC0"/>
    <w:rsid w:val="00036728"/>
    <w:rsid w:val="000430FD"/>
    <w:rsid w:val="00043971"/>
    <w:rsid w:val="00046AA6"/>
    <w:rsid w:val="0005200F"/>
    <w:rsid w:val="00053B96"/>
    <w:rsid w:val="00057143"/>
    <w:rsid w:val="00062957"/>
    <w:rsid w:val="00064797"/>
    <w:rsid w:val="000654DA"/>
    <w:rsid w:val="00066C43"/>
    <w:rsid w:val="00067BBC"/>
    <w:rsid w:val="00071352"/>
    <w:rsid w:val="000736F7"/>
    <w:rsid w:val="000770AC"/>
    <w:rsid w:val="000808B1"/>
    <w:rsid w:val="00080E3E"/>
    <w:rsid w:val="000863E9"/>
    <w:rsid w:val="000A06C2"/>
    <w:rsid w:val="000A0844"/>
    <w:rsid w:val="000C2588"/>
    <w:rsid w:val="000C6DF0"/>
    <w:rsid w:val="000D42BA"/>
    <w:rsid w:val="000D7F9F"/>
    <w:rsid w:val="000E2553"/>
    <w:rsid w:val="000E26F9"/>
    <w:rsid w:val="000F2CF1"/>
    <w:rsid w:val="000F5D62"/>
    <w:rsid w:val="000F6991"/>
    <w:rsid w:val="000F7C19"/>
    <w:rsid w:val="00100F67"/>
    <w:rsid w:val="00105254"/>
    <w:rsid w:val="00113E0B"/>
    <w:rsid w:val="00114715"/>
    <w:rsid w:val="001155A0"/>
    <w:rsid w:val="001173A2"/>
    <w:rsid w:val="00120012"/>
    <w:rsid w:val="0012435A"/>
    <w:rsid w:val="00133775"/>
    <w:rsid w:val="00141B3D"/>
    <w:rsid w:val="001428E5"/>
    <w:rsid w:val="0015389A"/>
    <w:rsid w:val="001643DB"/>
    <w:rsid w:val="001654DB"/>
    <w:rsid w:val="00170896"/>
    <w:rsid w:val="00170AAF"/>
    <w:rsid w:val="00174999"/>
    <w:rsid w:val="001775F4"/>
    <w:rsid w:val="0018374F"/>
    <w:rsid w:val="00183A9B"/>
    <w:rsid w:val="00185BC3"/>
    <w:rsid w:val="001868B9"/>
    <w:rsid w:val="0019031A"/>
    <w:rsid w:val="001904F2"/>
    <w:rsid w:val="00192ED0"/>
    <w:rsid w:val="00195D43"/>
    <w:rsid w:val="001A4C25"/>
    <w:rsid w:val="001B02C5"/>
    <w:rsid w:val="001B1BC9"/>
    <w:rsid w:val="001D0E20"/>
    <w:rsid w:val="001D1B21"/>
    <w:rsid w:val="001D3176"/>
    <w:rsid w:val="001E0005"/>
    <w:rsid w:val="001E2F30"/>
    <w:rsid w:val="001E31C5"/>
    <w:rsid w:val="001E5FA2"/>
    <w:rsid w:val="001E7E3A"/>
    <w:rsid w:val="001E7F68"/>
    <w:rsid w:val="001F08D0"/>
    <w:rsid w:val="001F100F"/>
    <w:rsid w:val="001F513B"/>
    <w:rsid w:val="001F6753"/>
    <w:rsid w:val="002014FB"/>
    <w:rsid w:val="002025CB"/>
    <w:rsid w:val="00202B21"/>
    <w:rsid w:val="00207517"/>
    <w:rsid w:val="00211AF4"/>
    <w:rsid w:val="002135E1"/>
    <w:rsid w:val="0022336C"/>
    <w:rsid w:val="00224325"/>
    <w:rsid w:val="0023056D"/>
    <w:rsid w:val="002319AA"/>
    <w:rsid w:val="00232856"/>
    <w:rsid w:val="00235D0F"/>
    <w:rsid w:val="002367B9"/>
    <w:rsid w:val="002450C1"/>
    <w:rsid w:val="00263505"/>
    <w:rsid w:val="00266722"/>
    <w:rsid w:val="00266EC3"/>
    <w:rsid w:val="002718B8"/>
    <w:rsid w:val="00273314"/>
    <w:rsid w:val="002743F9"/>
    <w:rsid w:val="002850E4"/>
    <w:rsid w:val="00286752"/>
    <w:rsid w:val="00286D90"/>
    <w:rsid w:val="00292C75"/>
    <w:rsid w:val="00295711"/>
    <w:rsid w:val="0029619B"/>
    <w:rsid w:val="002A115B"/>
    <w:rsid w:val="002A23E8"/>
    <w:rsid w:val="002A241D"/>
    <w:rsid w:val="002A3040"/>
    <w:rsid w:val="002A7B47"/>
    <w:rsid w:val="002B1CA1"/>
    <w:rsid w:val="002B78EF"/>
    <w:rsid w:val="002C1BB2"/>
    <w:rsid w:val="002C4229"/>
    <w:rsid w:val="002C4BAE"/>
    <w:rsid w:val="002D729E"/>
    <w:rsid w:val="002E0725"/>
    <w:rsid w:val="002E14DB"/>
    <w:rsid w:val="00311DDA"/>
    <w:rsid w:val="00313DF8"/>
    <w:rsid w:val="00320EF6"/>
    <w:rsid w:val="00323DCD"/>
    <w:rsid w:val="0033255E"/>
    <w:rsid w:val="003334A5"/>
    <w:rsid w:val="003375F8"/>
    <w:rsid w:val="00337C9D"/>
    <w:rsid w:val="00340D1C"/>
    <w:rsid w:val="00340DCC"/>
    <w:rsid w:val="00344345"/>
    <w:rsid w:val="0034493A"/>
    <w:rsid w:val="00344DA1"/>
    <w:rsid w:val="003457D7"/>
    <w:rsid w:val="00345E87"/>
    <w:rsid w:val="003463FC"/>
    <w:rsid w:val="00352E0E"/>
    <w:rsid w:val="003558CE"/>
    <w:rsid w:val="003674F8"/>
    <w:rsid w:val="003702EB"/>
    <w:rsid w:val="00377ED9"/>
    <w:rsid w:val="00380BA5"/>
    <w:rsid w:val="00381552"/>
    <w:rsid w:val="00382B1A"/>
    <w:rsid w:val="00392D13"/>
    <w:rsid w:val="003939CF"/>
    <w:rsid w:val="003A0ED4"/>
    <w:rsid w:val="003A2685"/>
    <w:rsid w:val="003A42E5"/>
    <w:rsid w:val="003A5449"/>
    <w:rsid w:val="003A54C4"/>
    <w:rsid w:val="003A6CF9"/>
    <w:rsid w:val="003B089B"/>
    <w:rsid w:val="003B184C"/>
    <w:rsid w:val="003B1D63"/>
    <w:rsid w:val="003B4498"/>
    <w:rsid w:val="003B7B8B"/>
    <w:rsid w:val="003C421C"/>
    <w:rsid w:val="003C4EC8"/>
    <w:rsid w:val="003C5BAA"/>
    <w:rsid w:val="003D4AF0"/>
    <w:rsid w:val="003D671B"/>
    <w:rsid w:val="003D7FD4"/>
    <w:rsid w:val="003E2247"/>
    <w:rsid w:val="003E2B7E"/>
    <w:rsid w:val="003E7A65"/>
    <w:rsid w:val="003F0624"/>
    <w:rsid w:val="003F113D"/>
    <w:rsid w:val="003F1CFB"/>
    <w:rsid w:val="003F2704"/>
    <w:rsid w:val="003F2BF8"/>
    <w:rsid w:val="003F39C6"/>
    <w:rsid w:val="003F5110"/>
    <w:rsid w:val="003F53D3"/>
    <w:rsid w:val="003F6115"/>
    <w:rsid w:val="00400F7C"/>
    <w:rsid w:val="0040379B"/>
    <w:rsid w:val="00404F81"/>
    <w:rsid w:val="00413153"/>
    <w:rsid w:val="00417D37"/>
    <w:rsid w:val="0042635F"/>
    <w:rsid w:val="00434FD3"/>
    <w:rsid w:val="00441781"/>
    <w:rsid w:val="00446029"/>
    <w:rsid w:val="00446C43"/>
    <w:rsid w:val="00450582"/>
    <w:rsid w:val="00453CC2"/>
    <w:rsid w:val="00454DAA"/>
    <w:rsid w:val="00455663"/>
    <w:rsid w:val="00456C91"/>
    <w:rsid w:val="0046111A"/>
    <w:rsid w:val="004640AB"/>
    <w:rsid w:val="00467FE8"/>
    <w:rsid w:val="00470E7D"/>
    <w:rsid w:val="0047129C"/>
    <w:rsid w:val="00471F53"/>
    <w:rsid w:val="00476069"/>
    <w:rsid w:val="0048004F"/>
    <w:rsid w:val="00493379"/>
    <w:rsid w:val="00495593"/>
    <w:rsid w:val="00495D38"/>
    <w:rsid w:val="0049622D"/>
    <w:rsid w:val="004A6779"/>
    <w:rsid w:val="004B6614"/>
    <w:rsid w:val="004C504D"/>
    <w:rsid w:val="004D2E31"/>
    <w:rsid w:val="004D50B8"/>
    <w:rsid w:val="004E03E5"/>
    <w:rsid w:val="004F03E6"/>
    <w:rsid w:val="004F1B8A"/>
    <w:rsid w:val="004F7058"/>
    <w:rsid w:val="0050016D"/>
    <w:rsid w:val="00511475"/>
    <w:rsid w:val="00515817"/>
    <w:rsid w:val="00516B47"/>
    <w:rsid w:val="005358B2"/>
    <w:rsid w:val="005375D8"/>
    <w:rsid w:val="00542414"/>
    <w:rsid w:val="00542638"/>
    <w:rsid w:val="00550171"/>
    <w:rsid w:val="00552DB2"/>
    <w:rsid w:val="00553666"/>
    <w:rsid w:val="00554E32"/>
    <w:rsid w:val="00566FCC"/>
    <w:rsid w:val="0056778C"/>
    <w:rsid w:val="00567AA8"/>
    <w:rsid w:val="005742C9"/>
    <w:rsid w:val="00576700"/>
    <w:rsid w:val="00582104"/>
    <w:rsid w:val="0058274E"/>
    <w:rsid w:val="00583F9C"/>
    <w:rsid w:val="00585DB6"/>
    <w:rsid w:val="00586D74"/>
    <w:rsid w:val="005877FA"/>
    <w:rsid w:val="00587E90"/>
    <w:rsid w:val="00591A47"/>
    <w:rsid w:val="00593C9A"/>
    <w:rsid w:val="00594135"/>
    <w:rsid w:val="00594A02"/>
    <w:rsid w:val="00596AB1"/>
    <w:rsid w:val="00597D74"/>
    <w:rsid w:val="005A517C"/>
    <w:rsid w:val="005A7AC5"/>
    <w:rsid w:val="005B3002"/>
    <w:rsid w:val="005B544F"/>
    <w:rsid w:val="005B55D7"/>
    <w:rsid w:val="005D0285"/>
    <w:rsid w:val="005D6118"/>
    <w:rsid w:val="005D6C23"/>
    <w:rsid w:val="005D7247"/>
    <w:rsid w:val="005D7CEB"/>
    <w:rsid w:val="005E140D"/>
    <w:rsid w:val="005E6384"/>
    <w:rsid w:val="005E7C1B"/>
    <w:rsid w:val="005E7D03"/>
    <w:rsid w:val="005F1D16"/>
    <w:rsid w:val="005F2B92"/>
    <w:rsid w:val="005F459E"/>
    <w:rsid w:val="005F5AF5"/>
    <w:rsid w:val="00600D0B"/>
    <w:rsid w:val="00600F9F"/>
    <w:rsid w:val="0060226B"/>
    <w:rsid w:val="00603263"/>
    <w:rsid w:val="00605627"/>
    <w:rsid w:val="00607038"/>
    <w:rsid w:val="006168F5"/>
    <w:rsid w:val="006203A0"/>
    <w:rsid w:val="00620E69"/>
    <w:rsid w:val="006218E0"/>
    <w:rsid w:val="00626516"/>
    <w:rsid w:val="00633D6B"/>
    <w:rsid w:val="00635C79"/>
    <w:rsid w:val="00646CF2"/>
    <w:rsid w:val="006563FF"/>
    <w:rsid w:val="00663AC8"/>
    <w:rsid w:val="0066654D"/>
    <w:rsid w:val="006707E1"/>
    <w:rsid w:val="00670A06"/>
    <w:rsid w:val="00682349"/>
    <w:rsid w:val="00682A94"/>
    <w:rsid w:val="00683EAA"/>
    <w:rsid w:val="0068457B"/>
    <w:rsid w:val="006868AB"/>
    <w:rsid w:val="006908B8"/>
    <w:rsid w:val="00690AC9"/>
    <w:rsid w:val="006A0B6E"/>
    <w:rsid w:val="006A35C9"/>
    <w:rsid w:val="006B288F"/>
    <w:rsid w:val="006B7186"/>
    <w:rsid w:val="006C2868"/>
    <w:rsid w:val="006C29A5"/>
    <w:rsid w:val="006C4A75"/>
    <w:rsid w:val="006D4AF8"/>
    <w:rsid w:val="006D4DD2"/>
    <w:rsid w:val="006E1D83"/>
    <w:rsid w:val="006F5FE3"/>
    <w:rsid w:val="006F6EA7"/>
    <w:rsid w:val="00702C8B"/>
    <w:rsid w:val="00703A08"/>
    <w:rsid w:val="00704497"/>
    <w:rsid w:val="007127E7"/>
    <w:rsid w:val="00715ACF"/>
    <w:rsid w:val="0071696E"/>
    <w:rsid w:val="00717FF8"/>
    <w:rsid w:val="007218CC"/>
    <w:rsid w:val="00723A50"/>
    <w:rsid w:val="007272BB"/>
    <w:rsid w:val="007273F0"/>
    <w:rsid w:val="007447FC"/>
    <w:rsid w:val="00745289"/>
    <w:rsid w:val="0074717E"/>
    <w:rsid w:val="00751FF9"/>
    <w:rsid w:val="007524C2"/>
    <w:rsid w:val="0075441E"/>
    <w:rsid w:val="00754602"/>
    <w:rsid w:val="00756A7E"/>
    <w:rsid w:val="007570F2"/>
    <w:rsid w:val="00763BF1"/>
    <w:rsid w:val="00767D47"/>
    <w:rsid w:val="0077315D"/>
    <w:rsid w:val="0077578B"/>
    <w:rsid w:val="00777B5D"/>
    <w:rsid w:val="00780E41"/>
    <w:rsid w:val="00786A48"/>
    <w:rsid w:val="00787048"/>
    <w:rsid w:val="007958B9"/>
    <w:rsid w:val="007A14DF"/>
    <w:rsid w:val="007A2211"/>
    <w:rsid w:val="007A4CA1"/>
    <w:rsid w:val="007B621F"/>
    <w:rsid w:val="007B6289"/>
    <w:rsid w:val="007B62BE"/>
    <w:rsid w:val="007B63AE"/>
    <w:rsid w:val="007C1ABD"/>
    <w:rsid w:val="007C1F3E"/>
    <w:rsid w:val="007D16FC"/>
    <w:rsid w:val="007D2CA9"/>
    <w:rsid w:val="007D3FA5"/>
    <w:rsid w:val="007D4368"/>
    <w:rsid w:val="007D4CF2"/>
    <w:rsid w:val="007D5949"/>
    <w:rsid w:val="007E223A"/>
    <w:rsid w:val="007E4E48"/>
    <w:rsid w:val="007E5178"/>
    <w:rsid w:val="007E749F"/>
    <w:rsid w:val="008045D9"/>
    <w:rsid w:val="0081160D"/>
    <w:rsid w:val="00822698"/>
    <w:rsid w:val="008255AE"/>
    <w:rsid w:val="0082639C"/>
    <w:rsid w:val="0083197F"/>
    <w:rsid w:val="00832A34"/>
    <w:rsid w:val="00832BF5"/>
    <w:rsid w:val="008350FE"/>
    <w:rsid w:val="00841365"/>
    <w:rsid w:val="0087333A"/>
    <w:rsid w:val="0088144D"/>
    <w:rsid w:val="008817FC"/>
    <w:rsid w:val="0088203D"/>
    <w:rsid w:val="00882E1B"/>
    <w:rsid w:val="008846E9"/>
    <w:rsid w:val="008961E5"/>
    <w:rsid w:val="0089655C"/>
    <w:rsid w:val="008A028E"/>
    <w:rsid w:val="008A3D6E"/>
    <w:rsid w:val="008A41BE"/>
    <w:rsid w:val="008A6E67"/>
    <w:rsid w:val="008B5242"/>
    <w:rsid w:val="008B5595"/>
    <w:rsid w:val="008C0703"/>
    <w:rsid w:val="008C079D"/>
    <w:rsid w:val="008C223F"/>
    <w:rsid w:val="008D2517"/>
    <w:rsid w:val="008D3BB9"/>
    <w:rsid w:val="008D501A"/>
    <w:rsid w:val="008D6CDD"/>
    <w:rsid w:val="008E6670"/>
    <w:rsid w:val="008E7A5C"/>
    <w:rsid w:val="008F1A30"/>
    <w:rsid w:val="008F222A"/>
    <w:rsid w:val="008F72BB"/>
    <w:rsid w:val="00900F9F"/>
    <w:rsid w:val="009023A6"/>
    <w:rsid w:val="00910F4D"/>
    <w:rsid w:val="0091232E"/>
    <w:rsid w:val="009142E4"/>
    <w:rsid w:val="009174E0"/>
    <w:rsid w:val="00920055"/>
    <w:rsid w:val="00920619"/>
    <w:rsid w:val="00920E42"/>
    <w:rsid w:val="00922374"/>
    <w:rsid w:val="00924B17"/>
    <w:rsid w:val="00932E8C"/>
    <w:rsid w:val="00934CCE"/>
    <w:rsid w:val="00936DA3"/>
    <w:rsid w:val="0094022E"/>
    <w:rsid w:val="00943A5E"/>
    <w:rsid w:val="009465E9"/>
    <w:rsid w:val="009550F8"/>
    <w:rsid w:val="00957A12"/>
    <w:rsid w:val="00957B1F"/>
    <w:rsid w:val="009626FB"/>
    <w:rsid w:val="0096477B"/>
    <w:rsid w:val="00966661"/>
    <w:rsid w:val="00966EC1"/>
    <w:rsid w:val="009748AE"/>
    <w:rsid w:val="009805AA"/>
    <w:rsid w:val="00982D8C"/>
    <w:rsid w:val="00984245"/>
    <w:rsid w:val="00985090"/>
    <w:rsid w:val="0098695C"/>
    <w:rsid w:val="00987CB9"/>
    <w:rsid w:val="0099562C"/>
    <w:rsid w:val="00997E2D"/>
    <w:rsid w:val="009A12A2"/>
    <w:rsid w:val="009A18BA"/>
    <w:rsid w:val="009B138A"/>
    <w:rsid w:val="009B4AA5"/>
    <w:rsid w:val="009B69D8"/>
    <w:rsid w:val="009B7318"/>
    <w:rsid w:val="009C5C15"/>
    <w:rsid w:val="009C5E82"/>
    <w:rsid w:val="009D1C35"/>
    <w:rsid w:val="009D27BC"/>
    <w:rsid w:val="009D288D"/>
    <w:rsid w:val="009D36A3"/>
    <w:rsid w:val="009D3AE1"/>
    <w:rsid w:val="009E3081"/>
    <w:rsid w:val="009E45DE"/>
    <w:rsid w:val="009F06D3"/>
    <w:rsid w:val="009F19BB"/>
    <w:rsid w:val="00A0096D"/>
    <w:rsid w:val="00A00E68"/>
    <w:rsid w:val="00A0159D"/>
    <w:rsid w:val="00A02428"/>
    <w:rsid w:val="00A05F6D"/>
    <w:rsid w:val="00A0607A"/>
    <w:rsid w:val="00A07681"/>
    <w:rsid w:val="00A1728C"/>
    <w:rsid w:val="00A22F5B"/>
    <w:rsid w:val="00A23DE0"/>
    <w:rsid w:val="00A33C2E"/>
    <w:rsid w:val="00A36746"/>
    <w:rsid w:val="00A419E5"/>
    <w:rsid w:val="00A42355"/>
    <w:rsid w:val="00A45165"/>
    <w:rsid w:val="00A502F1"/>
    <w:rsid w:val="00A51B82"/>
    <w:rsid w:val="00A52A9D"/>
    <w:rsid w:val="00A536A0"/>
    <w:rsid w:val="00A54042"/>
    <w:rsid w:val="00A55507"/>
    <w:rsid w:val="00A56CD1"/>
    <w:rsid w:val="00A63318"/>
    <w:rsid w:val="00A64EE5"/>
    <w:rsid w:val="00A650EE"/>
    <w:rsid w:val="00A714B3"/>
    <w:rsid w:val="00A879EE"/>
    <w:rsid w:val="00A9467C"/>
    <w:rsid w:val="00AA0DF9"/>
    <w:rsid w:val="00AA1218"/>
    <w:rsid w:val="00AA3EFC"/>
    <w:rsid w:val="00AB782F"/>
    <w:rsid w:val="00AC7B2E"/>
    <w:rsid w:val="00AD5262"/>
    <w:rsid w:val="00AD5932"/>
    <w:rsid w:val="00AD75B4"/>
    <w:rsid w:val="00AE0AF8"/>
    <w:rsid w:val="00AE3132"/>
    <w:rsid w:val="00AE344B"/>
    <w:rsid w:val="00AE4CDC"/>
    <w:rsid w:val="00AE7157"/>
    <w:rsid w:val="00AF0163"/>
    <w:rsid w:val="00AF3138"/>
    <w:rsid w:val="00AF429C"/>
    <w:rsid w:val="00AF67AA"/>
    <w:rsid w:val="00B0132D"/>
    <w:rsid w:val="00B04383"/>
    <w:rsid w:val="00B144EA"/>
    <w:rsid w:val="00B14E16"/>
    <w:rsid w:val="00B17629"/>
    <w:rsid w:val="00B17A57"/>
    <w:rsid w:val="00B2565B"/>
    <w:rsid w:val="00B4024E"/>
    <w:rsid w:val="00B409A0"/>
    <w:rsid w:val="00B5160C"/>
    <w:rsid w:val="00B532F7"/>
    <w:rsid w:val="00B60100"/>
    <w:rsid w:val="00B6279E"/>
    <w:rsid w:val="00B65D40"/>
    <w:rsid w:val="00B664C2"/>
    <w:rsid w:val="00B80544"/>
    <w:rsid w:val="00B847BB"/>
    <w:rsid w:val="00B90288"/>
    <w:rsid w:val="00B90A22"/>
    <w:rsid w:val="00B9439D"/>
    <w:rsid w:val="00B9543F"/>
    <w:rsid w:val="00BA0221"/>
    <w:rsid w:val="00BA1DD6"/>
    <w:rsid w:val="00BA4EF3"/>
    <w:rsid w:val="00BA5831"/>
    <w:rsid w:val="00BA6F77"/>
    <w:rsid w:val="00BA7022"/>
    <w:rsid w:val="00BA7DD0"/>
    <w:rsid w:val="00BA7EC1"/>
    <w:rsid w:val="00BB1E80"/>
    <w:rsid w:val="00BB35F3"/>
    <w:rsid w:val="00BB78DF"/>
    <w:rsid w:val="00BC40E1"/>
    <w:rsid w:val="00BD2F7F"/>
    <w:rsid w:val="00BD586E"/>
    <w:rsid w:val="00BE4FF2"/>
    <w:rsid w:val="00BF3B89"/>
    <w:rsid w:val="00BF4415"/>
    <w:rsid w:val="00BF73D2"/>
    <w:rsid w:val="00C03526"/>
    <w:rsid w:val="00C0410F"/>
    <w:rsid w:val="00C17A5D"/>
    <w:rsid w:val="00C2347E"/>
    <w:rsid w:val="00C2726D"/>
    <w:rsid w:val="00C42370"/>
    <w:rsid w:val="00C443FF"/>
    <w:rsid w:val="00C44579"/>
    <w:rsid w:val="00C4634B"/>
    <w:rsid w:val="00C46772"/>
    <w:rsid w:val="00C51488"/>
    <w:rsid w:val="00C54A73"/>
    <w:rsid w:val="00C55004"/>
    <w:rsid w:val="00C56788"/>
    <w:rsid w:val="00C571A6"/>
    <w:rsid w:val="00C57ED8"/>
    <w:rsid w:val="00C6155F"/>
    <w:rsid w:val="00C6674B"/>
    <w:rsid w:val="00C70717"/>
    <w:rsid w:val="00C75489"/>
    <w:rsid w:val="00C85D37"/>
    <w:rsid w:val="00C8782A"/>
    <w:rsid w:val="00C87D5E"/>
    <w:rsid w:val="00C939EC"/>
    <w:rsid w:val="00CA4962"/>
    <w:rsid w:val="00CA4AEF"/>
    <w:rsid w:val="00CA5037"/>
    <w:rsid w:val="00CB40B3"/>
    <w:rsid w:val="00CB79E9"/>
    <w:rsid w:val="00CC132B"/>
    <w:rsid w:val="00CC72AE"/>
    <w:rsid w:val="00CD0728"/>
    <w:rsid w:val="00CD0FF8"/>
    <w:rsid w:val="00CD19B2"/>
    <w:rsid w:val="00CD22AA"/>
    <w:rsid w:val="00CD26E2"/>
    <w:rsid w:val="00CD3E9C"/>
    <w:rsid w:val="00CD4CC4"/>
    <w:rsid w:val="00CD52BC"/>
    <w:rsid w:val="00CE0211"/>
    <w:rsid w:val="00CE308E"/>
    <w:rsid w:val="00CE453A"/>
    <w:rsid w:val="00CE51C5"/>
    <w:rsid w:val="00CF3C76"/>
    <w:rsid w:val="00D04B40"/>
    <w:rsid w:val="00D1025E"/>
    <w:rsid w:val="00D10B66"/>
    <w:rsid w:val="00D11CCC"/>
    <w:rsid w:val="00D218F4"/>
    <w:rsid w:val="00D3504E"/>
    <w:rsid w:val="00D35EC3"/>
    <w:rsid w:val="00D37480"/>
    <w:rsid w:val="00D378CE"/>
    <w:rsid w:val="00D500A5"/>
    <w:rsid w:val="00D546C7"/>
    <w:rsid w:val="00D54C99"/>
    <w:rsid w:val="00D55D4D"/>
    <w:rsid w:val="00D63BE3"/>
    <w:rsid w:val="00D6417B"/>
    <w:rsid w:val="00D651F4"/>
    <w:rsid w:val="00D65399"/>
    <w:rsid w:val="00D6600A"/>
    <w:rsid w:val="00D7024B"/>
    <w:rsid w:val="00D713F4"/>
    <w:rsid w:val="00D75BE4"/>
    <w:rsid w:val="00D75FAE"/>
    <w:rsid w:val="00D77A4F"/>
    <w:rsid w:val="00D82640"/>
    <w:rsid w:val="00D8427B"/>
    <w:rsid w:val="00D84E5D"/>
    <w:rsid w:val="00D90AE2"/>
    <w:rsid w:val="00D9490D"/>
    <w:rsid w:val="00D976AC"/>
    <w:rsid w:val="00DA44C2"/>
    <w:rsid w:val="00DA4915"/>
    <w:rsid w:val="00DB05B6"/>
    <w:rsid w:val="00DB1510"/>
    <w:rsid w:val="00DB6457"/>
    <w:rsid w:val="00DB749E"/>
    <w:rsid w:val="00DC0FE1"/>
    <w:rsid w:val="00DC1D5C"/>
    <w:rsid w:val="00DD0EE8"/>
    <w:rsid w:val="00DD249A"/>
    <w:rsid w:val="00DE4F04"/>
    <w:rsid w:val="00DF0775"/>
    <w:rsid w:val="00DF11CD"/>
    <w:rsid w:val="00DF7397"/>
    <w:rsid w:val="00E01216"/>
    <w:rsid w:val="00E013A1"/>
    <w:rsid w:val="00E11E49"/>
    <w:rsid w:val="00E1464D"/>
    <w:rsid w:val="00E231F7"/>
    <w:rsid w:val="00E32030"/>
    <w:rsid w:val="00E35107"/>
    <w:rsid w:val="00E4140B"/>
    <w:rsid w:val="00E433C8"/>
    <w:rsid w:val="00E530F7"/>
    <w:rsid w:val="00E56A38"/>
    <w:rsid w:val="00E63EED"/>
    <w:rsid w:val="00E66020"/>
    <w:rsid w:val="00E66C31"/>
    <w:rsid w:val="00E70AF3"/>
    <w:rsid w:val="00E76385"/>
    <w:rsid w:val="00E84EDE"/>
    <w:rsid w:val="00EA018D"/>
    <w:rsid w:val="00EA06FE"/>
    <w:rsid w:val="00EA095C"/>
    <w:rsid w:val="00EA24DD"/>
    <w:rsid w:val="00EA5FB9"/>
    <w:rsid w:val="00EB0F63"/>
    <w:rsid w:val="00EB76A2"/>
    <w:rsid w:val="00EC36CE"/>
    <w:rsid w:val="00EC69FF"/>
    <w:rsid w:val="00ED3FA4"/>
    <w:rsid w:val="00ED4D94"/>
    <w:rsid w:val="00ED6B9A"/>
    <w:rsid w:val="00EF6FAC"/>
    <w:rsid w:val="00F02369"/>
    <w:rsid w:val="00F040FD"/>
    <w:rsid w:val="00F04541"/>
    <w:rsid w:val="00F0569E"/>
    <w:rsid w:val="00F06FDE"/>
    <w:rsid w:val="00F10631"/>
    <w:rsid w:val="00F11B81"/>
    <w:rsid w:val="00F15246"/>
    <w:rsid w:val="00F16F83"/>
    <w:rsid w:val="00F17FA2"/>
    <w:rsid w:val="00F219E6"/>
    <w:rsid w:val="00F22729"/>
    <w:rsid w:val="00F45713"/>
    <w:rsid w:val="00F50D1C"/>
    <w:rsid w:val="00F553E6"/>
    <w:rsid w:val="00F61097"/>
    <w:rsid w:val="00F61703"/>
    <w:rsid w:val="00F6466D"/>
    <w:rsid w:val="00F704F9"/>
    <w:rsid w:val="00F71056"/>
    <w:rsid w:val="00F71E98"/>
    <w:rsid w:val="00F737B4"/>
    <w:rsid w:val="00F766A7"/>
    <w:rsid w:val="00F83B59"/>
    <w:rsid w:val="00F85788"/>
    <w:rsid w:val="00F85E45"/>
    <w:rsid w:val="00F90161"/>
    <w:rsid w:val="00F92B39"/>
    <w:rsid w:val="00F952FD"/>
    <w:rsid w:val="00FA6960"/>
    <w:rsid w:val="00FB2042"/>
    <w:rsid w:val="00FC1376"/>
    <w:rsid w:val="00FC3FC6"/>
    <w:rsid w:val="00FC5D18"/>
    <w:rsid w:val="00FC687B"/>
    <w:rsid w:val="00FC7B6F"/>
    <w:rsid w:val="00FD1275"/>
    <w:rsid w:val="00FD78F2"/>
    <w:rsid w:val="00FE0B12"/>
    <w:rsid w:val="00FE11CC"/>
    <w:rsid w:val="00FE3562"/>
    <w:rsid w:val="00FE3639"/>
    <w:rsid w:val="00FE4191"/>
    <w:rsid w:val="00FF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4853B3-37D4-4D89-AB8D-E6CE056F0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5A0"/>
    <w:pPr>
      <w:widowControl w:val="0"/>
      <w:suppressAutoHyphens/>
    </w:pPr>
    <w:rPr>
      <w:rFonts w:ascii="Times New Roman" w:eastAsia="Andale Sans UI" w:hAnsi="Times New Roman"/>
      <w:kern w:val="1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7315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443FF"/>
    <w:pPr>
      <w:keepNext/>
      <w:widowControl/>
      <w:suppressAutoHyphens w:val="0"/>
      <w:spacing w:before="240" w:after="60"/>
      <w:jc w:val="both"/>
      <w:outlineLvl w:val="1"/>
    </w:pPr>
    <w:rPr>
      <w:rFonts w:ascii="Cambria" w:eastAsia="Times New Roman" w:hAnsi="Cambria"/>
      <w:b/>
      <w:bCs/>
      <w:i/>
      <w:iCs/>
      <w:kern w:val="0"/>
      <w:sz w:val="28"/>
      <w:szCs w:val="28"/>
      <w:lang w:val="ru-RU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155A0"/>
    <w:pPr>
      <w:suppressLineNumbers/>
    </w:pPr>
  </w:style>
  <w:style w:type="table" w:styleId="a4">
    <w:name w:val="Table Grid"/>
    <w:basedOn w:val="a1"/>
    <w:uiPriority w:val="59"/>
    <w:rsid w:val="001155A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unhideWhenUsed/>
    <w:rsid w:val="00663AC8"/>
    <w:pPr>
      <w:widowControl/>
      <w:suppressAutoHyphens w:val="0"/>
      <w:spacing w:before="100" w:beforeAutospacing="1" w:after="119"/>
    </w:pPr>
    <w:rPr>
      <w:rFonts w:eastAsia="Times New Roman"/>
      <w:kern w:val="0"/>
      <w:lang w:val="ru-RU" w:eastAsia="ru-RU"/>
    </w:rPr>
  </w:style>
  <w:style w:type="paragraph" w:styleId="a6">
    <w:name w:val="header"/>
    <w:basedOn w:val="a"/>
    <w:link w:val="a7"/>
    <w:uiPriority w:val="99"/>
    <w:rsid w:val="0077315D"/>
    <w:pPr>
      <w:widowControl/>
      <w:spacing w:after="200" w:line="276" w:lineRule="auto"/>
    </w:pPr>
    <w:rPr>
      <w:rFonts w:ascii="Calibri" w:eastAsia="Times New Roman" w:hAnsi="Calibri"/>
      <w:kern w:val="0"/>
      <w:sz w:val="22"/>
      <w:szCs w:val="22"/>
      <w:lang w:val="ru-RU"/>
    </w:rPr>
  </w:style>
  <w:style w:type="character" w:customStyle="1" w:styleId="a7">
    <w:name w:val="Верхний колонтитул Знак"/>
    <w:link w:val="a6"/>
    <w:uiPriority w:val="99"/>
    <w:rsid w:val="0077315D"/>
    <w:rPr>
      <w:rFonts w:eastAsia="Times New Roman"/>
      <w:sz w:val="22"/>
      <w:szCs w:val="22"/>
      <w:lang w:eastAsia="ar-SA"/>
    </w:rPr>
  </w:style>
  <w:style w:type="character" w:customStyle="1" w:styleId="10">
    <w:name w:val="Заголовок 1 Знак"/>
    <w:link w:val="1"/>
    <w:uiPriority w:val="9"/>
    <w:rsid w:val="0077315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8">
    <w:name w:val="TOC Heading"/>
    <w:basedOn w:val="1"/>
    <w:next w:val="a"/>
    <w:uiPriority w:val="39"/>
    <w:unhideWhenUsed/>
    <w:qFormat/>
    <w:rsid w:val="0077315D"/>
    <w:pPr>
      <w:keepLines/>
      <w:widowControl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val="ru-RU" w:eastAsia="en-US"/>
    </w:rPr>
  </w:style>
  <w:style w:type="paragraph" w:styleId="11">
    <w:name w:val="toc 1"/>
    <w:basedOn w:val="a"/>
    <w:next w:val="a"/>
    <w:autoRedefine/>
    <w:uiPriority w:val="39"/>
    <w:unhideWhenUsed/>
    <w:rsid w:val="0077315D"/>
  </w:style>
  <w:style w:type="character" w:styleId="a9">
    <w:name w:val="Hyperlink"/>
    <w:uiPriority w:val="99"/>
    <w:unhideWhenUsed/>
    <w:rsid w:val="0077315D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8E7A5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8E7A5C"/>
    <w:rPr>
      <w:rFonts w:ascii="Times New Roman" w:eastAsia="Andale Sans UI" w:hAnsi="Times New Roman"/>
      <w:kern w:val="1"/>
      <w:sz w:val="24"/>
      <w:szCs w:val="24"/>
      <w:lang w:eastAsia="ar-SA"/>
    </w:rPr>
  </w:style>
  <w:style w:type="paragraph" w:customStyle="1" w:styleId="ac">
    <w:name w:val="Текст в заданном формате"/>
    <w:basedOn w:val="a"/>
    <w:rsid w:val="00E84EDE"/>
    <w:pPr>
      <w:jc w:val="both"/>
    </w:pPr>
    <w:rPr>
      <w:rFonts w:ascii="Courier New" w:eastAsia="Courier New" w:hAnsi="Courier New" w:cs="Courier New"/>
      <w:kern w:val="0"/>
      <w:sz w:val="20"/>
      <w:szCs w:val="20"/>
      <w:lang w:val="ru-RU"/>
    </w:rPr>
  </w:style>
  <w:style w:type="character" w:customStyle="1" w:styleId="20">
    <w:name w:val="Заголовок 2 Знак"/>
    <w:link w:val="2"/>
    <w:uiPriority w:val="9"/>
    <w:rsid w:val="00C443FF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apple-style-span">
    <w:name w:val="apple-style-span"/>
    <w:rsid w:val="00C443FF"/>
  </w:style>
  <w:style w:type="character" w:customStyle="1" w:styleId="apple-converted-space">
    <w:name w:val="apple-converted-space"/>
    <w:rsid w:val="00C443FF"/>
  </w:style>
  <w:style w:type="character" w:styleId="ad">
    <w:name w:val="Emphasis"/>
    <w:uiPriority w:val="20"/>
    <w:qFormat/>
    <w:rsid w:val="00C443FF"/>
    <w:rPr>
      <w:i/>
      <w:iCs/>
    </w:rPr>
  </w:style>
  <w:style w:type="paragraph" w:styleId="21">
    <w:name w:val="toc 2"/>
    <w:basedOn w:val="a"/>
    <w:next w:val="a"/>
    <w:autoRedefine/>
    <w:uiPriority w:val="39"/>
    <w:unhideWhenUsed/>
    <w:rsid w:val="00C443FF"/>
    <w:pPr>
      <w:widowControl/>
      <w:suppressAutoHyphens w:val="0"/>
      <w:ind w:left="240"/>
      <w:jc w:val="both"/>
    </w:pPr>
    <w:rPr>
      <w:rFonts w:eastAsia="Calibri"/>
      <w:kern w:val="0"/>
      <w:szCs w:val="22"/>
      <w:lang w:val="ru-RU" w:eastAsia="en-US"/>
    </w:rPr>
  </w:style>
  <w:style w:type="paragraph" w:styleId="3">
    <w:name w:val="toc 3"/>
    <w:basedOn w:val="a"/>
    <w:next w:val="a"/>
    <w:autoRedefine/>
    <w:uiPriority w:val="39"/>
    <w:unhideWhenUsed/>
    <w:rsid w:val="00C443FF"/>
    <w:pPr>
      <w:widowControl/>
      <w:suppressAutoHyphens w:val="0"/>
      <w:ind w:left="480"/>
      <w:jc w:val="both"/>
    </w:pPr>
    <w:rPr>
      <w:rFonts w:eastAsia="Calibri"/>
      <w:kern w:val="0"/>
      <w:szCs w:val="22"/>
      <w:lang w:val="ru-RU" w:eastAsia="en-US"/>
    </w:rPr>
  </w:style>
  <w:style w:type="paragraph" w:customStyle="1" w:styleId="noindent">
    <w:name w:val="noindent"/>
    <w:basedOn w:val="a"/>
    <w:rsid w:val="00C443F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val="ru-RU" w:eastAsia="ru-RU"/>
    </w:rPr>
  </w:style>
  <w:style w:type="paragraph" w:customStyle="1" w:styleId="indent">
    <w:name w:val="indent"/>
    <w:basedOn w:val="a"/>
    <w:rsid w:val="00C443F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val="ru-RU" w:eastAsia="ru-RU"/>
    </w:rPr>
  </w:style>
  <w:style w:type="paragraph" w:customStyle="1" w:styleId="ConsPlusNormal">
    <w:name w:val="ConsPlusNormal"/>
    <w:next w:val="a"/>
    <w:rsid w:val="00C443FF"/>
    <w:pPr>
      <w:widowControl w:val="0"/>
      <w:suppressAutoHyphens/>
      <w:ind w:firstLine="720"/>
    </w:pPr>
    <w:rPr>
      <w:rFonts w:ascii="Arial" w:eastAsia="Arial" w:hAnsi="Arial" w:cs="Arial"/>
      <w:lang w:eastAsia="hi-IN" w:bidi="hi-IN"/>
    </w:rPr>
  </w:style>
  <w:style w:type="paragraph" w:styleId="ae">
    <w:name w:val="Body Text"/>
    <w:basedOn w:val="a"/>
    <w:link w:val="af"/>
    <w:rsid w:val="007E223A"/>
    <w:pPr>
      <w:spacing w:after="120"/>
    </w:pPr>
    <w:rPr>
      <w:lang/>
    </w:rPr>
  </w:style>
  <w:style w:type="character" w:customStyle="1" w:styleId="af">
    <w:name w:val="Основной текст Знак"/>
    <w:link w:val="ae"/>
    <w:rsid w:val="007E223A"/>
    <w:rPr>
      <w:rFonts w:ascii="Times New Roman" w:eastAsia="Andale Sans UI" w:hAnsi="Times New Roman"/>
      <w:kern w:val="1"/>
      <w:sz w:val="24"/>
      <w:szCs w:val="24"/>
      <w:lang/>
    </w:rPr>
  </w:style>
  <w:style w:type="paragraph" w:styleId="HTML">
    <w:name w:val="HTML Preformatted"/>
    <w:basedOn w:val="a"/>
    <w:link w:val="HTML0"/>
    <w:semiHidden/>
    <w:unhideWhenUsed/>
    <w:rsid w:val="00400F7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kern w:val="0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semiHidden/>
    <w:rsid w:val="00400F7C"/>
    <w:rPr>
      <w:rFonts w:ascii="Courier New" w:eastAsia="Times New Roman" w:hAnsi="Courier New" w:cs="Courier New"/>
    </w:rPr>
  </w:style>
  <w:style w:type="paragraph" w:customStyle="1" w:styleId="12">
    <w:name w:val="Название1"/>
    <w:basedOn w:val="a"/>
    <w:rsid w:val="00966EC1"/>
    <w:pPr>
      <w:widowControl/>
      <w:suppressLineNumbers/>
      <w:spacing w:before="120" w:after="120"/>
    </w:pPr>
    <w:rPr>
      <w:rFonts w:ascii="Arial" w:eastAsia="Times New Roman" w:hAnsi="Arial" w:cs="Mangal"/>
      <w:i/>
      <w:iCs/>
      <w:kern w:val="0"/>
      <w:sz w:val="20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957B1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957B1F"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styleId="af2">
    <w:name w:val="Название"/>
    <w:basedOn w:val="a"/>
    <w:next w:val="af3"/>
    <w:link w:val="af4"/>
    <w:qFormat/>
    <w:rsid w:val="008B5595"/>
    <w:pPr>
      <w:widowControl/>
      <w:jc w:val="center"/>
    </w:pPr>
    <w:rPr>
      <w:rFonts w:eastAsia="Times New Roman"/>
      <w:kern w:val="0"/>
      <w:szCs w:val="20"/>
      <w:lang w:val="ru-RU"/>
    </w:rPr>
  </w:style>
  <w:style w:type="character" w:customStyle="1" w:styleId="af4">
    <w:name w:val="Название Знак"/>
    <w:link w:val="af2"/>
    <w:rsid w:val="008B5595"/>
    <w:rPr>
      <w:rFonts w:ascii="Times New Roman" w:eastAsia="Times New Roman" w:hAnsi="Times New Roman"/>
      <w:sz w:val="24"/>
      <w:lang w:eastAsia="ar-SA"/>
    </w:rPr>
  </w:style>
  <w:style w:type="paragraph" w:customStyle="1" w:styleId="Normal">
    <w:name w:val="Normal"/>
    <w:rsid w:val="008B5595"/>
    <w:pPr>
      <w:widowControl w:val="0"/>
      <w:suppressAutoHyphens/>
      <w:snapToGrid w:val="0"/>
      <w:spacing w:line="300" w:lineRule="auto"/>
      <w:ind w:left="40" w:firstLine="600"/>
      <w:jc w:val="both"/>
    </w:pPr>
    <w:rPr>
      <w:rFonts w:ascii="Times New Roman" w:eastAsia="Arial" w:hAnsi="Times New Roman"/>
      <w:sz w:val="24"/>
      <w:lang w:eastAsia="ar-SA"/>
    </w:rPr>
  </w:style>
  <w:style w:type="paragraph" w:styleId="af3">
    <w:name w:val="Subtitle"/>
    <w:basedOn w:val="a"/>
    <w:next w:val="a"/>
    <w:link w:val="af5"/>
    <w:uiPriority w:val="11"/>
    <w:qFormat/>
    <w:rsid w:val="008B5595"/>
    <w:pPr>
      <w:spacing w:after="60"/>
      <w:jc w:val="center"/>
      <w:outlineLvl w:val="1"/>
    </w:pPr>
    <w:rPr>
      <w:rFonts w:ascii="Calibri Light" w:eastAsia="Times New Roman" w:hAnsi="Calibri Light"/>
    </w:rPr>
  </w:style>
  <w:style w:type="character" w:customStyle="1" w:styleId="af5">
    <w:name w:val="Подзаголовок Знак"/>
    <w:link w:val="af3"/>
    <w:uiPriority w:val="11"/>
    <w:rsid w:val="008B5595"/>
    <w:rPr>
      <w:rFonts w:ascii="Calibri Light" w:eastAsia="Times New Roman" w:hAnsi="Calibri Light" w:cs="Times New Roman"/>
      <w:kern w:val="1"/>
      <w:sz w:val="24"/>
      <w:szCs w:val="24"/>
      <w:lang w:eastAsia="ar-SA"/>
    </w:rPr>
  </w:style>
  <w:style w:type="paragraph" w:customStyle="1" w:styleId="af6">
    <w:name w:val="Текст приказа"/>
    <w:basedOn w:val="a"/>
    <w:rsid w:val="008B5595"/>
    <w:pPr>
      <w:widowControl/>
      <w:ind w:firstLine="709"/>
      <w:jc w:val="both"/>
    </w:pPr>
    <w:rPr>
      <w:rFonts w:eastAsia="Times New Roman"/>
      <w:kern w:val="0"/>
      <w:szCs w:val="20"/>
      <w:lang w:val="en-US"/>
    </w:rPr>
  </w:style>
  <w:style w:type="paragraph" w:styleId="22">
    <w:name w:val="Body Text 2"/>
    <w:basedOn w:val="a"/>
    <w:link w:val="23"/>
    <w:uiPriority w:val="99"/>
    <w:unhideWhenUsed/>
    <w:rsid w:val="00A879EE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rsid w:val="00A879EE"/>
    <w:rPr>
      <w:rFonts w:ascii="Times New Roman" w:eastAsia="Andale Sans UI" w:hAnsi="Times New Roman"/>
      <w:kern w:val="1"/>
      <w:sz w:val="24"/>
      <w:szCs w:val="24"/>
      <w:lang w:eastAsia="ar-SA"/>
    </w:rPr>
  </w:style>
  <w:style w:type="paragraph" w:customStyle="1" w:styleId="ConsNonformat">
    <w:name w:val="ConsNonformat"/>
    <w:uiPriority w:val="99"/>
    <w:rsid w:val="00A879EE"/>
    <w:pPr>
      <w:autoSpaceDE w:val="0"/>
      <w:autoSpaceDN w:val="0"/>
      <w:jc w:val="both"/>
    </w:pPr>
    <w:rPr>
      <w:rFonts w:ascii="Courier New" w:eastAsia="Times New Roman" w:hAnsi="Courier New" w:cs="Courier New"/>
    </w:rPr>
  </w:style>
  <w:style w:type="paragraph" w:styleId="af7">
    <w:name w:val="Block Text"/>
    <w:basedOn w:val="a"/>
    <w:uiPriority w:val="99"/>
    <w:rsid w:val="00A879EE"/>
    <w:pPr>
      <w:widowControl/>
      <w:suppressAutoHyphens w:val="0"/>
      <w:autoSpaceDE w:val="0"/>
      <w:autoSpaceDN w:val="0"/>
      <w:ind w:left="5103" w:right="-285"/>
    </w:pPr>
    <w:rPr>
      <w:rFonts w:ascii="Courier New" w:eastAsia="Times New Roman" w:hAnsi="Courier New" w:cs="Courier New"/>
      <w:kern w:val="0"/>
      <w:sz w:val="28"/>
      <w:szCs w:val="28"/>
      <w:lang w:val="ru-RU" w:eastAsia="ru-RU"/>
    </w:rPr>
  </w:style>
  <w:style w:type="paragraph" w:styleId="af8">
    <w:name w:val="List Paragraph"/>
    <w:basedOn w:val="a"/>
    <w:uiPriority w:val="34"/>
    <w:qFormat/>
    <w:rsid w:val="00D63BE3"/>
    <w:pPr>
      <w:widowControl/>
      <w:suppressAutoHyphens w:val="0"/>
      <w:spacing w:after="200" w:line="252" w:lineRule="auto"/>
      <w:ind w:left="720"/>
      <w:contextualSpacing/>
    </w:pPr>
    <w:rPr>
      <w:rFonts w:ascii="Cambria" w:eastAsia="Calibri" w:hAnsi="Cambria"/>
      <w:kern w:val="0"/>
      <w:sz w:val="22"/>
      <w:szCs w:val="22"/>
      <w:lang w:val="en-US" w:eastAsia="en-US" w:bidi="en-US"/>
    </w:rPr>
  </w:style>
  <w:style w:type="paragraph" w:customStyle="1" w:styleId="ConsPlusTitle">
    <w:name w:val="ConsPlusTitle"/>
    <w:rsid w:val="00DF11CD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0819EE8F8788F9DEE34431DC1FB7F5F85E3DDD77C737E412F69AE821938D9C2E09C52406D8F342412DB113FE939993672362D7E351A287551CB0D82j7AAH" TargetMode="External"/><Relationship Id="rId18" Type="http://schemas.openxmlformats.org/officeDocument/2006/relationships/hyperlink" Target="consultantplus://offline/ref=5E3BDE555156EA63ADCB454E10508164FCA18BC3C3B324CD5A32EF7E1888C34199FCDD1C0DEB1991BC5D8C059BBCA24609471C080B0B6ABFB4AE19DEs3d3J" TargetMode="External"/><Relationship Id="rId26" Type="http://schemas.openxmlformats.org/officeDocument/2006/relationships/hyperlink" Target="consultantplus://offline/ref=5E3BDE555156EA63ADCB454E10508164FCA18BC3C3B324CD5A32EF7E1888C34199FCDD1C0DEB1991BC5D8E0798BCA24609471C080B0B6ABFB4AE19DEs3d3J" TargetMode="External"/><Relationship Id="rId21" Type="http://schemas.openxmlformats.org/officeDocument/2006/relationships/hyperlink" Target="consultantplus://offline/ref=5E3BDE555156EA63ADCB454E10508164FCA18BC3C3B324CD5A32EF7E1888C34199FCDD1C0DEB1991BC5D8E0798BCA24609471C080B0B6ABFB4AE19DEs3d3J" TargetMode="External"/><Relationship Id="rId34" Type="http://schemas.openxmlformats.org/officeDocument/2006/relationships/hyperlink" Target="consultantplus://offline/ref=E656C67450E803D248119F299518806F93CF3AA8AC9F462506B06D895119A1983B46C5576E06599C7472391985D2E9496A3398839B3E92A805EF621ESCTA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B2AE1D7A394117539D65B895B9928465FBA7D6CBA59052FEC9EDDA30D5CF49701FFD64E5E7082C60A62482CE03C9CD14DC75B4D1768B3A9F5Z8O" TargetMode="External"/><Relationship Id="rId17" Type="http://schemas.openxmlformats.org/officeDocument/2006/relationships/hyperlink" Target="consultantplus://offline/ref=80819EE8F8788F9DEE34431DC1FB7F5F85E3DDD77C737E412F69AE821938D9C2E09C52406D8F342412DB1238E939993672362D7E351A287551CB0D82j7AAH" TargetMode="External"/><Relationship Id="rId25" Type="http://schemas.openxmlformats.org/officeDocument/2006/relationships/hyperlink" Target="consultantplus://offline/ref=5E3BDE555156EA63ADCB454E10508164FCA18BC3C3B324CD5A32EF7E1888C34199FCDD1C0DEB1991BC5D8E0798BCA24609471C080B0B6ABFB4AE19DEs3d3J" TargetMode="External"/><Relationship Id="rId33" Type="http://schemas.openxmlformats.org/officeDocument/2006/relationships/hyperlink" Target="consultantplus://offline/ref=E656C67450E803D248119F299518806F93CF3AA8AC9F462506B06D895119A1983B46C5576E06599C7472381582D2E9496A3398839B3E92A805EF621ESCTAH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0819EE8F8788F9DEE34431DC1FB7F5F85E3DDD77C737E412F69AE821938D9C2E09C52406D8F342412DB113FE939993672362D7E351A287551CB0D82j7AAH" TargetMode="External"/><Relationship Id="rId20" Type="http://schemas.openxmlformats.org/officeDocument/2006/relationships/hyperlink" Target="consultantplus://offline/ref=5E3BDE555156EA63ADCB454E10508164FCA18BC3C3B324CD5A32EF7E1888C34199FCDD1C0DEB1991BC5D8C059BBCA24609471C080B0B6ABFB4AE19DEs3d3J" TargetMode="External"/><Relationship Id="rId29" Type="http://schemas.openxmlformats.org/officeDocument/2006/relationships/hyperlink" Target="consultantplus://offline/ref=5E3BDE555156EA63ADCB454E10508164FCA18BC3C3B324CD5A32EF7E1888C34199FCDD1C0DEB1991BC5D8D009EBCA24609471C080B0B6ABFB4AE19DEs3d3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83CE95EE1DDA686810B5EA227B01A0F8C338E130DA3126313EFD7907BABFB9AC951469FF6B82536ED848699FD64060FB87781ECB6E235D9zFX2O" TargetMode="External"/><Relationship Id="rId24" Type="http://schemas.openxmlformats.org/officeDocument/2006/relationships/hyperlink" Target="consultantplus://offline/ref=5E3BDE555156EA63ADCB454E10508164FCA18BC3C3B324CD5A32EF7E1888C34199FCDD1C0DEB1991BC5D8E0798BCA24609471C080B0B6ABFB4AE19DEs3d3J" TargetMode="External"/><Relationship Id="rId32" Type="http://schemas.openxmlformats.org/officeDocument/2006/relationships/hyperlink" Target="consultantplus://offline/ref=5E3BDE555156EA63ADCB454E10508164FCA18BC3C3B324CD5A32EF7E1888C34199FCDD1C0DEB1991BC5D8C069BBCA24609471C080B0B6ABFB4AE19DEs3d3J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0819EE8F8788F9DEE34431DC1FB7F5F85E3DDD77C737E412F69AE821938D9C2E09C52406D8F342412DB1238E939993672362D7E351A287551CB0D82j7AAH" TargetMode="External"/><Relationship Id="rId23" Type="http://schemas.openxmlformats.org/officeDocument/2006/relationships/hyperlink" Target="consultantplus://offline/ref=5E3BDE555156EA63ADCB454E10508164FCA18BC3C3B324CD5A32EF7E1888C34199FCDD1C0DEB1991BC5D8C059BBCA24609471C080B0B6ABFB4AE19DEs3d3J" TargetMode="External"/><Relationship Id="rId28" Type="http://schemas.openxmlformats.org/officeDocument/2006/relationships/hyperlink" Target="consultantplus://offline/ref=5E3BDE555156EA63ADCB454E10508164FCA18BC3C3B324CD5A32EF7E1888C34199FCDD1C0DEB1991BC5D8D009FBCA24609471C080B0B6ABFB4AE19DEs3d3J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DD598134E7D238C7B00A16D6502E59F9C1DA40196488DF76F739BA4C3321E513A2DA81DF60F21C27EA9C82BD03G6H3O" TargetMode="External"/><Relationship Id="rId19" Type="http://schemas.openxmlformats.org/officeDocument/2006/relationships/hyperlink" Target="consultantplus://offline/ref=5E3BDE555156EA63ADCB454E10508164FCA18BC3C3B324CD5A32EF7E1888C34199FCDD1C0DEB1991BC5D8E0798BCA24609471C080B0B6ABFB4AE19DEs3d3J" TargetMode="External"/><Relationship Id="rId31" Type="http://schemas.openxmlformats.org/officeDocument/2006/relationships/hyperlink" Target="consultantplus://offline/ref=5E3BDE555156EA63ADCB454E10508164FCA18BC3C3B324CD5A32EF7E1888C34199FCDD1C0DEB1991BC5D8C069BBCA24609471C080B0B6ABFB4AE19DEs3d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D598134E7D238C7B00A16D6502E59F9C1DA40196488DF76F739BA4C3321E513B0DAD9D165F2052CBDD3C4E80C63F578EC4E79C4713AGDH2O" TargetMode="External"/><Relationship Id="rId14" Type="http://schemas.openxmlformats.org/officeDocument/2006/relationships/hyperlink" Target="consultantplus://offline/ref=80819EE8F8788F9DEE34431DC1FB7F5F85E3DDD77C737E412F69AE821938D9C2E09C52406D8F342412DB113FE939993672362D7E351A287551CB0D82j7AAH" TargetMode="External"/><Relationship Id="rId22" Type="http://schemas.openxmlformats.org/officeDocument/2006/relationships/hyperlink" Target="consultantplus://offline/ref=5E3BDE555156EA63ADCB454E10508164FCA18BC3C3B324CD5A32EF7E1888C34199FCDD1C0DEB1991BC5D8C059BBCA24609471C080B0B6ABFB4AE19DEs3d3J" TargetMode="External"/><Relationship Id="rId27" Type="http://schemas.openxmlformats.org/officeDocument/2006/relationships/hyperlink" Target="consultantplus://offline/ref=5E3BDE555156EA63ADCB454E10508164FCA18BC3C3B324CD5A32EF7E1888C34199FCDD1C0DEB1991BC5D8E079EBCA24609471C080B0B6ABFB4AE19DEs3d3J" TargetMode="External"/><Relationship Id="rId30" Type="http://schemas.openxmlformats.org/officeDocument/2006/relationships/hyperlink" Target="consultantplus://offline/ref=5E3BDE555156EA63ADCB454E10508164FCA18BC3C3B324CD5A32EF7E1888C34199FCDD1C0DEB1991BC5D8D009CBCA24609471C080B0B6ABFB4AE19DEs3d3J" TargetMode="External"/><Relationship Id="rId35" Type="http://schemas.openxmlformats.org/officeDocument/2006/relationships/header" Target="header1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B22FF-FA68-4997-9642-B7E1EED14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9056</Words>
  <Characters>51625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Mi5</Company>
  <LinksUpToDate>false</LinksUpToDate>
  <CharactersWithSpaces>60560</CharactersWithSpaces>
  <SharedDoc>false</SharedDoc>
  <HLinks>
    <vt:vector size="156" baseType="variant">
      <vt:variant>
        <vt:i4>2424891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consultantplus://offline/ref=E656C67450E803D248119F299518806F93CF3AA8AC9F462506B06D895119A1983B46C5576E06599C7472391985D2E9496A3398839B3E92A805EF621ESCTAH</vt:lpwstr>
      </vt:variant>
      <vt:variant>
        <vt:lpwstr/>
      </vt:variant>
      <vt:variant>
        <vt:i4>2424881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consultantplus://offline/ref=E656C67450E803D248119F299518806F93CF3AA8AC9F462506B06D895119A1983B46C5576E06599C7472381582D2E9496A3398839B3E92A805EF621ESCTAH</vt:lpwstr>
      </vt:variant>
      <vt:variant>
        <vt:lpwstr/>
      </vt:variant>
      <vt:variant>
        <vt:i4>3276906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consultantplus://offline/ref=5E3BDE555156EA63ADCB454E10508164FCA18BC3C3B324CD5A32EF7E1888C34199FCDD1C0DEB1991BC5D8C069BBCA24609471C080B0B6ABFB4AE19DEs3d3J</vt:lpwstr>
      </vt:variant>
      <vt:variant>
        <vt:lpwstr/>
      </vt:variant>
      <vt:variant>
        <vt:i4>3276906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consultantplus://offline/ref=5E3BDE555156EA63ADCB454E10508164FCA18BC3C3B324CD5A32EF7E1888C34199FCDD1C0DEB1991BC5D8C069BBCA24609471C080B0B6ABFB4AE19DEs3d3J</vt:lpwstr>
      </vt:variant>
      <vt:variant>
        <vt:lpwstr/>
      </vt:variant>
      <vt:variant>
        <vt:i4>3276906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consultantplus://offline/ref=5E3BDE555156EA63ADCB454E10508164FCA18BC3C3B324CD5A32EF7E1888C34199FCDD1C0DEB1991BC5D8D009CBCA24609471C080B0B6ABFB4AE19DEs3d3J</vt:lpwstr>
      </vt:variant>
      <vt:variant>
        <vt:lpwstr/>
      </vt:variant>
      <vt:variant>
        <vt:i4>3276908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consultantplus://offline/ref=5E3BDE555156EA63ADCB454E10508164FCA18BC3C3B324CD5A32EF7E1888C34199FCDD1C0DEB1991BC5D8D009EBCA24609471C080B0B6ABFB4AE19DEs3d3J</vt:lpwstr>
      </vt:variant>
      <vt:variant>
        <vt:lpwstr/>
      </vt:variant>
      <vt:variant>
        <vt:i4>3276911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consultantplus://offline/ref=5E3BDE555156EA63ADCB454E10508164FCA18BC3C3B324CD5A32EF7E1888C34199FCDD1C0DEB1991BC5D8D009FBCA24609471C080B0B6ABFB4AE19DEs3d3J</vt:lpwstr>
      </vt:variant>
      <vt:variant>
        <vt:lpwstr/>
      </vt:variant>
      <vt:variant>
        <vt:i4>3276906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consultantplus://offline/ref=5E3BDE555156EA63ADCB454E10508164FCA18BC3C3B324CD5A32EF7E1888C34199FCDD1C0DEB1991BC5D8E079EBCA24609471C080B0B6ABFB4AE19DEs3d3J</vt:lpwstr>
      </vt:variant>
      <vt:variant>
        <vt:lpwstr/>
      </vt:variant>
      <vt:variant>
        <vt:i4>3276855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consultantplus://offline/ref=5E3BDE555156EA63ADCB454E10508164FCA18BC3C3B324CD5A32EF7E1888C34199FCDD1C0DEB1991BC5D8E0798BCA24609471C080B0B6ABFB4AE19DEs3d3J</vt:lpwstr>
      </vt:variant>
      <vt:variant>
        <vt:lpwstr/>
      </vt:variant>
      <vt:variant>
        <vt:i4>3276855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consultantplus://offline/ref=5E3BDE555156EA63ADCB454E10508164FCA18BC3C3B324CD5A32EF7E1888C34199FCDD1C0DEB1991BC5D8E0798BCA24609471C080B0B6ABFB4AE19DEs3d3J</vt:lpwstr>
      </vt:variant>
      <vt:variant>
        <vt:lpwstr/>
      </vt:variant>
      <vt:variant>
        <vt:i4>3276855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consultantplus://offline/ref=5E3BDE555156EA63ADCB454E10508164FCA18BC3C3B324CD5A32EF7E1888C34199FCDD1C0DEB1991BC5D8E0798BCA24609471C080B0B6ABFB4AE19DEs3d3J</vt:lpwstr>
      </vt:variant>
      <vt:variant>
        <vt:lpwstr/>
      </vt:variant>
      <vt:variant>
        <vt:i4>3276905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consultantplus://offline/ref=5E3BDE555156EA63ADCB454E10508164FCA18BC3C3B324CD5A32EF7E1888C34199FCDD1C0DEB1991BC5D8C059BBCA24609471C080B0B6ABFB4AE19DEs3d3J</vt:lpwstr>
      </vt:variant>
      <vt:variant>
        <vt:lpwstr/>
      </vt:variant>
      <vt:variant>
        <vt:i4>3276905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consultantplus://offline/ref=5E3BDE555156EA63ADCB454E10508164FCA18BC3C3B324CD5A32EF7E1888C34199FCDD1C0DEB1991BC5D8C059BBCA24609471C080B0B6ABFB4AE19DEs3d3J</vt:lpwstr>
      </vt:variant>
      <vt:variant>
        <vt:lpwstr/>
      </vt:variant>
      <vt:variant>
        <vt:i4>3276855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consultantplus://offline/ref=5E3BDE555156EA63ADCB454E10508164FCA18BC3C3B324CD5A32EF7E1888C34199FCDD1C0DEB1991BC5D8E0798BCA24609471C080B0B6ABFB4AE19DEs3d3J</vt:lpwstr>
      </vt:variant>
      <vt:variant>
        <vt:lpwstr/>
      </vt:variant>
      <vt:variant>
        <vt:i4>3276905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consultantplus://offline/ref=5E3BDE555156EA63ADCB454E10508164FCA18BC3C3B324CD5A32EF7E1888C34199FCDD1C0DEB1991BC5D8C059BBCA24609471C080B0B6ABFB4AE19DEs3d3J</vt:lpwstr>
      </vt:variant>
      <vt:variant>
        <vt:lpwstr/>
      </vt:variant>
      <vt:variant>
        <vt:i4>3276855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consultantplus://offline/ref=5E3BDE555156EA63ADCB454E10508164FCA18BC3C3B324CD5A32EF7E1888C34199FCDD1C0DEB1991BC5D8E0798BCA24609471C080B0B6ABFB4AE19DEs3d3J</vt:lpwstr>
      </vt:variant>
      <vt:variant>
        <vt:lpwstr/>
      </vt:variant>
      <vt:variant>
        <vt:i4>3276905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consultantplus://offline/ref=5E3BDE555156EA63ADCB454E10508164FCA18BC3C3B324CD5A32EF7E1888C34199FCDD1C0DEB1991BC5D8C059BBCA24609471C080B0B6ABFB4AE19DEs3d3J</vt:lpwstr>
      </vt:variant>
      <vt:variant>
        <vt:lpwstr/>
      </vt:variant>
      <vt:variant>
        <vt:i4>7864368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consultantplus://offline/ref=80819EE8F8788F9DEE34431DC1FB7F5F85E3DDD77C737E412F69AE821938D9C2E09C52406D8F342412DB1238E939993672362D7E351A287551CB0D82j7AAH</vt:lpwstr>
      </vt:variant>
      <vt:variant>
        <vt:lpwstr/>
      </vt:variant>
      <vt:variant>
        <vt:i4>7864429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consultantplus://offline/ref=80819EE8F8788F9DEE34431DC1FB7F5F85E3DDD77C737E412F69AE821938D9C2E09C52406D8F342412DB113FE939993672362D7E351A287551CB0D82j7AAH</vt:lpwstr>
      </vt:variant>
      <vt:variant>
        <vt:lpwstr/>
      </vt:variant>
      <vt:variant>
        <vt:i4>7864368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consultantplus://offline/ref=80819EE8F8788F9DEE34431DC1FB7F5F85E3DDD77C737E412F69AE821938D9C2E09C52406D8F342412DB1238E939993672362D7E351A287551CB0D82j7AAH</vt:lpwstr>
      </vt:variant>
      <vt:variant>
        <vt:lpwstr/>
      </vt:variant>
      <vt:variant>
        <vt:i4>7864429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consultantplus://offline/ref=80819EE8F8788F9DEE34431DC1FB7F5F85E3DDD77C737E412F69AE821938D9C2E09C52406D8F342412DB113FE939993672362D7E351A287551CB0D82j7AAH</vt:lpwstr>
      </vt:variant>
      <vt:variant>
        <vt:lpwstr/>
      </vt:variant>
      <vt:variant>
        <vt:i4>7864429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consultantplus://offline/ref=80819EE8F8788F9DEE34431DC1FB7F5F85E3DDD77C737E412F69AE821938D9C2E09C52406D8F342412DB113FE939993672362D7E351A287551CB0D82j7AAH</vt:lpwstr>
      </vt:variant>
      <vt:variant>
        <vt:lpwstr/>
      </vt:variant>
      <vt:variant>
        <vt:i4>7274553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consultantplus://offline/ref=CB2AE1D7A394117539D65B895B9928465FBA7D6CBA59052FEC9EDDA30D5CF49701FFD64E5E7082C60A62482CE03C9CD14DC75B4D1768B3A9F5Z8O</vt:lpwstr>
      </vt:variant>
      <vt:variant>
        <vt:lpwstr/>
      </vt:variant>
      <vt:variant>
        <vt:i4>7536701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consultantplus://offline/ref=283CE95EE1DDA686810B5EA227B01A0F8C338E130DA3126313EFD7907BABFB9AC951469FF6B82536ED848699FD64060FB87781ECB6E235D9zFX2O</vt:lpwstr>
      </vt:variant>
      <vt:variant>
        <vt:lpwstr/>
      </vt:variant>
      <vt:variant>
        <vt:i4>4784138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consultantplus://offline/ref=DD598134E7D238C7B00A16D6502E59F9C1DA40196488DF76F739BA4C3321E513A2DA81DF60F21C27EA9C82BD03G6H3O</vt:lpwstr>
      </vt:variant>
      <vt:variant>
        <vt:lpwstr/>
      </vt:variant>
      <vt:variant>
        <vt:i4>7798841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consultantplus://offline/ref=DD598134E7D238C7B00A16D6502E59F9C1DA40196488DF76F739BA4C3321E513B0DAD9D165F2052CBDD3C4E80C63F578EC4E79C4713AGDH2O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cp:lastModifiedBy>Уляшкина Галина Петровна</cp:lastModifiedBy>
  <cp:revision>2</cp:revision>
  <cp:lastPrinted>2021-04-20T06:04:00Z</cp:lastPrinted>
  <dcterms:created xsi:type="dcterms:W3CDTF">2021-04-20T07:48:00Z</dcterms:created>
  <dcterms:modified xsi:type="dcterms:W3CDTF">2021-04-20T07:48:00Z</dcterms:modified>
</cp:coreProperties>
</file>